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34" w:rsidRPr="00820D3A" w:rsidRDefault="00820D3A" w:rsidP="0029566D">
      <w:pPr>
        <w:spacing w:before="120"/>
        <w:jc w:val="center"/>
        <w:rPr>
          <w:iCs/>
          <w:spacing w:val="-4"/>
          <w:sz w:val="28"/>
          <w:szCs w:val="28"/>
        </w:rPr>
      </w:pPr>
      <w:r w:rsidRPr="00B8190B">
        <w:rPr>
          <w:b/>
          <w:sz w:val="28"/>
          <w:szCs w:val="28"/>
        </w:rPr>
        <w:t>МИНИСТЕРСТВО ОБРАЗОВАНИЯ РЕСПУБЛИКИ БЕЛАРУСЬ</w:t>
      </w:r>
      <w:r w:rsidRPr="00820D3A">
        <w:rPr>
          <w:iCs/>
          <w:spacing w:val="-4"/>
          <w:sz w:val="28"/>
          <w:szCs w:val="28"/>
        </w:rPr>
        <w:t xml:space="preserve"> </w:t>
      </w:r>
      <w:r w:rsidR="00386B34" w:rsidRPr="00820D3A">
        <w:rPr>
          <w:iCs/>
          <w:spacing w:val="-4"/>
          <w:sz w:val="28"/>
          <w:szCs w:val="28"/>
        </w:rPr>
        <w:t>Учебно-методическое объединение по естественнонаучному образованию</w:t>
      </w:r>
    </w:p>
    <w:p w:rsidR="00386B34" w:rsidRPr="00820D3A" w:rsidRDefault="00386B34" w:rsidP="00386B34">
      <w:pPr>
        <w:spacing w:line="288" w:lineRule="auto"/>
        <w:rPr>
          <w:b/>
          <w:iCs/>
          <w:sz w:val="28"/>
          <w:szCs w:val="28"/>
        </w:rPr>
      </w:pPr>
    </w:p>
    <w:p w:rsidR="00386B34" w:rsidRPr="00820D3A" w:rsidRDefault="00386B34" w:rsidP="00820D3A">
      <w:pPr>
        <w:ind w:left="4395"/>
        <w:rPr>
          <w:b/>
          <w:iCs/>
          <w:sz w:val="28"/>
          <w:szCs w:val="28"/>
        </w:rPr>
      </w:pPr>
      <w:r w:rsidRPr="00820D3A">
        <w:rPr>
          <w:b/>
          <w:iCs/>
          <w:sz w:val="28"/>
          <w:szCs w:val="28"/>
        </w:rPr>
        <w:t>УТВЕРЖДАЮ</w:t>
      </w:r>
    </w:p>
    <w:p w:rsidR="00820D3A" w:rsidRPr="00211FCB" w:rsidRDefault="00820D3A" w:rsidP="000F5963">
      <w:pPr>
        <w:ind w:left="5103" w:firstLine="284"/>
        <w:rPr>
          <w:iCs/>
          <w:sz w:val="28"/>
          <w:szCs w:val="28"/>
        </w:rPr>
      </w:pPr>
    </w:p>
    <w:p w:rsidR="00820D3A" w:rsidRPr="00211FCB" w:rsidRDefault="00820D3A" w:rsidP="000F5963">
      <w:pPr>
        <w:ind w:left="5103" w:firstLine="284"/>
        <w:rPr>
          <w:iCs/>
          <w:sz w:val="28"/>
          <w:szCs w:val="28"/>
        </w:rPr>
      </w:pPr>
    </w:p>
    <w:p w:rsidR="00820D3A" w:rsidRPr="00211FCB" w:rsidRDefault="00820D3A" w:rsidP="000F5963">
      <w:pPr>
        <w:ind w:left="5103" w:firstLine="284"/>
        <w:rPr>
          <w:iCs/>
          <w:sz w:val="28"/>
          <w:szCs w:val="28"/>
        </w:rPr>
      </w:pPr>
    </w:p>
    <w:p w:rsidR="00820D3A" w:rsidRPr="00211FCB" w:rsidRDefault="00820D3A" w:rsidP="000F5963">
      <w:pPr>
        <w:ind w:left="5103" w:firstLine="284"/>
        <w:rPr>
          <w:iCs/>
          <w:sz w:val="28"/>
          <w:szCs w:val="28"/>
        </w:rPr>
      </w:pPr>
    </w:p>
    <w:p w:rsidR="00820D3A" w:rsidRPr="00B8190B" w:rsidRDefault="00820D3A" w:rsidP="00820D3A">
      <w:pPr>
        <w:tabs>
          <w:tab w:val="left" w:pos="3600"/>
        </w:tabs>
        <w:spacing w:line="228" w:lineRule="auto"/>
        <w:ind w:left="4395" w:right="566"/>
        <w:jc w:val="both"/>
        <w:rPr>
          <w:sz w:val="28"/>
          <w:szCs w:val="28"/>
        </w:rPr>
      </w:pPr>
      <w:r w:rsidRPr="00B8190B">
        <w:rPr>
          <w:sz w:val="28"/>
          <w:szCs w:val="28"/>
        </w:rPr>
        <w:t xml:space="preserve">«_____»________________ 2014г.                           </w:t>
      </w:r>
    </w:p>
    <w:p w:rsidR="00820D3A" w:rsidRPr="00B8190B" w:rsidRDefault="00820D3A" w:rsidP="00820D3A">
      <w:pPr>
        <w:spacing w:line="228" w:lineRule="auto"/>
        <w:ind w:left="4395"/>
        <w:rPr>
          <w:sz w:val="28"/>
          <w:szCs w:val="28"/>
        </w:rPr>
      </w:pPr>
      <w:r w:rsidRPr="00B8190B">
        <w:rPr>
          <w:sz w:val="28"/>
          <w:szCs w:val="28"/>
        </w:rPr>
        <w:t xml:space="preserve"> Регистрационный № Т</w:t>
      </w:r>
      <w:proofErr w:type="gramStart"/>
      <w:r w:rsidRPr="00B8190B">
        <w:rPr>
          <w:sz w:val="28"/>
          <w:szCs w:val="28"/>
        </w:rPr>
        <w:t>Д-</w:t>
      </w:r>
      <w:proofErr w:type="gramEnd"/>
      <w:r w:rsidRPr="00B8190B">
        <w:rPr>
          <w:sz w:val="28"/>
          <w:szCs w:val="28"/>
        </w:rPr>
        <w:t xml:space="preserve">______/тип. </w:t>
      </w:r>
    </w:p>
    <w:p w:rsidR="00BB6EA1" w:rsidRPr="00820D3A" w:rsidRDefault="00BB6EA1" w:rsidP="00BB6EA1">
      <w:pPr>
        <w:ind w:left="4666" w:firstLine="290"/>
        <w:rPr>
          <w:iCs/>
          <w:sz w:val="28"/>
          <w:szCs w:val="28"/>
        </w:rPr>
      </w:pPr>
    </w:p>
    <w:p w:rsidR="00386B34" w:rsidRPr="00820D3A" w:rsidRDefault="00386B34" w:rsidP="00386B34">
      <w:pPr>
        <w:spacing w:before="240" w:line="288" w:lineRule="auto"/>
        <w:jc w:val="center"/>
        <w:rPr>
          <w:b/>
          <w:iCs/>
          <w:caps/>
          <w:sz w:val="28"/>
          <w:szCs w:val="28"/>
        </w:rPr>
      </w:pPr>
      <w:r w:rsidRPr="00820D3A">
        <w:rPr>
          <w:b/>
          <w:iCs/>
          <w:caps/>
          <w:sz w:val="28"/>
          <w:szCs w:val="28"/>
        </w:rPr>
        <w:t>дифференциальные уравнения</w:t>
      </w:r>
    </w:p>
    <w:p w:rsidR="00BB6EA1" w:rsidRPr="00820D3A" w:rsidRDefault="00BB6EA1" w:rsidP="00BB6EA1">
      <w:p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>Типовая учебная программа по учебной дисциплине</w:t>
      </w:r>
    </w:p>
    <w:p w:rsidR="009466B8" w:rsidRPr="00820D3A" w:rsidRDefault="00BB6EA1" w:rsidP="009466B8">
      <w:p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 xml:space="preserve">для специальностей </w:t>
      </w:r>
    </w:p>
    <w:p w:rsidR="009466B8" w:rsidRPr="00820D3A" w:rsidRDefault="00E35860" w:rsidP="000F5963">
      <w:pPr>
        <w:numPr>
          <w:ilvl w:val="1"/>
          <w:numId w:val="14"/>
        </w:num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>3 03 Прикладная математика (по направлениям),</w:t>
      </w:r>
    </w:p>
    <w:p w:rsidR="009466B8" w:rsidRPr="00820D3A" w:rsidRDefault="000F5963" w:rsidP="000F5963">
      <w:pPr>
        <w:spacing w:line="228" w:lineRule="auto"/>
        <w:jc w:val="center"/>
        <w:rPr>
          <w:b/>
          <w:sz w:val="28"/>
          <w:szCs w:val="28"/>
          <w:lang w:val="en-US"/>
        </w:rPr>
      </w:pPr>
      <w:r w:rsidRPr="00820D3A">
        <w:rPr>
          <w:b/>
          <w:sz w:val="28"/>
          <w:szCs w:val="28"/>
        </w:rPr>
        <w:t>1-31 0</w:t>
      </w:r>
      <w:r w:rsidR="009466B8" w:rsidRPr="00820D3A">
        <w:rPr>
          <w:b/>
          <w:sz w:val="28"/>
          <w:szCs w:val="28"/>
        </w:rPr>
        <w:t>3 04 Информатика</w:t>
      </w:r>
      <w:r w:rsidRPr="00820D3A">
        <w:rPr>
          <w:b/>
          <w:sz w:val="28"/>
          <w:szCs w:val="28"/>
        </w:rPr>
        <w:t>,</w:t>
      </w:r>
    </w:p>
    <w:p w:rsidR="009466B8" w:rsidRPr="00820D3A" w:rsidRDefault="00E35860" w:rsidP="009466B8">
      <w:pPr>
        <w:numPr>
          <w:ilvl w:val="0"/>
          <w:numId w:val="12"/>
        </w:numPr>
        <w:spacing w:line="228" w:lineRule="auto"/>
        <w:jc w:val="center"/>
        <w:rPr>
          <w:b/>
          <w:sz w:val="28"/>
          <w:szCs w:val="28"/>
          <w:lang w:val="en-US"/>
        </w:rPr>
      </w:pPr>
      <w:r w:rsidRPr="00820D3A">
        <w:rPr>
          <w:b/>
          <w:sz w:val="28"/>
          <w:szCs w:val="28"/>
        </w:rPr>
        <w:t>31 03 05 Актуарная математика;</w:t>
      </w:r>
    </w:p>
    <w:p w:rsidR="00E35860" w:rsidRPr="00820D3A" w:rsidRDefault="000F5963" w:rsidP="009466B8">
      <w:pPr>
        <w:spacing w:line="228" w:lineRule="auto"/>
        <w:ind w:left="720"/>
        <w:jc w:val="center"/>
        <w:rPr>
          <w:b/>
          <w:sz w:val="28"/>
          <w:szCs w:val="28"/>
          <w:lang w:val="en-US"/>
        </w:rPr>
      </w:pPr>
      <w:r w:rsidRPr="00820D3A">
        <w:rPr>
          <w:b/>
          <w:sz w:val="28"/>
          <w:szCs w:val="28"/>
        </w:rPr>
        <w:t>направлений специальностей</w:t>
      </w:r>
      <w:r w:rsidR="00E35860" w:rsidRPr="00820D3A">
        <w:rPr>
          <w:b/>
          <w:sz w:val="28"/>
          <w:szCs w:val="28"/>
        </w:rPr>
        <w:br/>
        <w:t>1- 31 03 06 - 01 Экономическая кибернетика</w:t>
      </w:r>
    </w:p>
    <w:p w:rsidR="00E35860" w:rsidRPr="00820D3A" w:rsidRDefault="00E35860" w:rsidP="009466B8">
      <w:p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>(математические методы и компьютерное моделирование в экономике),</w:t>
      </w:r>
      <w:r w:rsidRPr="00820D3A">
        <w:rPr>
          <w:b/>
          <w:sz w:val="28"/>
          <w:szCs w:val="28"/>
        </w:rPr>
        <w:br/>
        <w:t xml:space="preserve">1- 98 01 </w:t>
      </w:r>
      <w:proofErr w:type="spellStart"/>
      <w:r w:rsidRPr="00820D3A">
        <w:rPr>
          <w:b/>
          <w:sz w:val="28"/>
          <w:szCs w:val="28"/>
        </w:rPr>
        <w:t>01</w:t>
      </w:r>
      <w:proofErr w:type="spellEnd"/>
      <w:r w:rsidRPr="00820D3A">
        <w:rPr>
          <w:b/>
          <w:sz w:val="28"/>
          <w:szCs w:val="28"/>
        </w:rPr>
        <w:t>- 01 Компьютерная безопасность</w:t>
      </w:r>
    </w:p>
    <w:p w:rsidR="00E35860" w:rsidRPr="00820D3A" w:rsidRDefault="00E35860" w:rsidP="009466B8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  <w:r w:rsidRPr="00820D3A">
        <w:rPr>
          <w:b/>
          <w:bCs/>
          <w:sz w:val="28"/>
          <w:szCs w:val="28"/>
        </w:rPr>
        <w:t>(математические методы и программные системы)</w:t>
      </w:r>
    </w:p>
    <w:p w:rsidR="00BB6EA1" w:rsidRPr="00820D3A" w:rsidRDefault="00BB6EA1" w:rsidP="00BB6EA1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16"/>
        <w:gridCol w:w="4955"/>
      </w:tblGrid>
      <w:tr w:rsidR="00BB6EA1" w:rsidRPr="00820D3A" w:rsidTr="00BB6EA1">
        <w:trPr>
          <w:trHeight w:val="3748"/>
        </w:trPr>
        <w:tc>
          <w:tcPr>
            <w:tcW w:w="4639" w:type="dxa"/>
          </w:tcPr>
          <w:p w:rsidR="00BB6EA1" w:rsidRPr="00820D3A" w:rsidRDefault="00BB6EA1" w:rsidP="00215187">
            <w:pPr>
              <w:spacing w:before="240" w:line="228" w:lineRule="auto"/>
              <w:rPr>
                <w:sz w:val="26"/>
                <w:szCs w:val="26"/>
              </w:rPr>
            </w:pPr>
            <w:r w:rsidRPr="00820D3A">
              <w:rPr>
                <w:b/>
                <w:sz w:val="26"/>
                <w:szCs w:val="26"/>
              </w:rPr>
              <w:t>СОГЛАСОВАНО</w:t>
            </w:r>
          </w:p>
          <w:p w:rsidR="00BB6EA1" w:rsidRPr="00820D3A" w:rsidRDefault="00BB6EA1" w:rsidP="00215187">
            <w:pPr>
              <w:spacing w:line="228" w:lineRule="auto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 xml:space="preserve">Председатель </w:t>
            </w:r>
          </w:p>
          <w:p w:rsidR="00BB6EA1" w:rsidRPr="00820D3A" w:rsidRDefault="00BB6EA1" w:rsidP="00215187">
            <w:pPr>
              <w:spacing w:line="228" w:lineRule="auto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Учебно-методического объединения по естественнонаучному образованию</w:t>
            </w:r>
          </w:p>
          <w:p w:rsidR="00BB6EA1" w:rsidRPr="00820D3A" w:rsidRDefault="00BB6EA1" w:rsidP="00215187">
            <w:pPr>
              <w:spacing w:line="228" w:lineRule="auto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________________  А.Л. </w:t>
            </w:r>
            <w:proofErr w:type="spellStart"/>
            <w:r w:rsidRPr="00820D3A">
              <w:rPr>
                <w:sz w:val="26"/>
                <w:szCs w:val="26"/>
              </w:rPr>
              <w:t>Толстик</w:t>
            </w:r>
            <w:proofErr w:type="spellEnd"/>
          </w:p>
          <w:p w:rsidR="00BB6EA1" w:rsidRPr="00820D3A" w:rsidRDefault="00BB6EA1" w:rsidP="00215187">
            <w:pPr>
              <w:spacing w:line="228" w:lineRule="auto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«____» ______________ 2014 г.</w:t>
            </w:r>
          </w:p>
          <w:p w:rsidR="00BB6EA1" w:rsidRPr="00820D3A" w:rsidRDefault="00BB6EA1" w:rsidP="00215187">
            <w:pPr>
              <w:spacing w:line="228" w:lineRule="auto"/>
              <w:ind w:left="249"/>
              <w:rPr>
                <w:sz w:val="26"/>
                <w:szCs w:val="26"/>
              </w:rPr>
            </w:pPr>
          </w:p>
        </w:tc>
        <w:tc>
          <w:tcPr>
            <w:tcW w:w="4982" w:type="dxa"/>
          </w:tcPr>
          <w:p w:rsidR="00BB6EA1" w:rsidRPr="00820D3A" w:rsidRDefault="00BB6EA1" w:rsidP="00215187">
            <w:pPr>
              <w:spacing w:line="228" w:lineRule="auto"/>
              <w:ind w:left="252"/>
              <w:rPr>
                <w:b/>
                <w:sz w:val="26"/>
                <w:szCs w:val="26"/>
              </w:rPr>
            </w:pPr>
          </w:p>
          <w:p w:rsidR="00BB6EA1" w:rsidRPr="00820D3A" w:rsidRDefault="00BB6EA1" w:rsidP="00215187">
            <w:pPr>
              <w:spacing w:line="228" w:lineRule="auto"/>
              <w:ind w:left="252"/>
              <w:rPr>
                <w:sz w:val="26"/>
                <w:szCs w:val="26"/>
              </w:rPr>
            </w:pPr>
            <w:r w:rsidRPr="00820D3A">
              <w:rPr>
                <w:b/>
                <w:sz w:val="26"/>
                <w:szCs w:val="26"/>
              </w:rPr>
              <w:t>СОГЛАСОВАНО</w:t>
            </w:r>
          </w:p>
          <w:p w:rsidR="00BB6EA1" w:rsidRPr="00820D3A" w:rsidRDefault="00BB6EA1" w:rsidP="00215187">
            <w:pPr>
              <w:spacing w:line="228" w:lineRule="auto"/>
              <w:ind w:left="252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820D3A">
              <w:rPr>
                <w:sz w:val="26"/>
                <w:szCs w:val="26"/>
              </w:rPr>
              <w:t>Управления высшего образования Министерства образования Республики</w:t>
            </w:r>
            <w:proofErr w:type="gramEnd"/>
            <w:r w:rsidRPr="00820D3A">
              <w:rPr>
                <w:sz w:val="26"/>
                <w:szCs w:val="26"/>
              </w:rPr>
              <w:t xml:space="preserve"> Беларусь </w:t>
            </w:r>
          </w:p>
          <w:p w:rsidR="00BB6EA1" w:rsidRPr="00820D3A" w:rsidRDefault="00BB6EA1" w:rsidP="00215187">
            <w:pPr>
              <w:spacing w:line="228" w:lineRule="auto"/>
              <w:ind w:left="249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________________  С.И. Романюк</w:t>
            </w:r>
          </w:p>
          <w:p w:rsidR="00BB6EA1" w:rsidRPr="00820D3A" w:rsidRDefault="00BB6EA1" w:rsidP="00215187">
            <w:pPr>
              <w:spacing w:line="228" w:lineRule="auto"/>
              <w:ind w:left="249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«____» ______________ 2014 г.</w:t>
            </w:r>
          </w:p>
          <w:p w:rsidR="00BB6EA1" w:rsidRPr="00820D3A" w:rsidRDefault="00BB6EA1" w:rsidP="00215187">
            <w:pPr>
              <w:spacing w:before="360" w:line="228" w:lineRule="auto"/>
              <w:ind w:left="249"/>
              <w:rPr>
                <w:sz w:val="26"/>
                <w:szCs w:val="26"/>
              </w:rPr>
            </w:pPr>
            <w:r w:rsidRPr="00820D3A">
              <w:rPr>
                <w:b/>
                <w:sz w:val="26"/>
                <w:szCs w:val="26"/>
              </w:rPr>
              <w:t>СОГЛАСОВАНО</w:t>
            </w:r>
          </w:p>
          <w:p w:rsidR="00BB6EA1" w:rsidRPr="00820D3A" w:rsidRDefault="00BB6EA1" w:rsidP="00215187">
            <w:pPr>
              <w:spacing w:line="228" w:lineRule="auto"/>
              <w:ind w:left="252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BB6EA1" w:rsidRPr="00820D3A" w:rsidRDefault="00BB6EA1" w:rsidP="00215187">
            <w:pPr>
              <w:spacing w:line="228" w:lineRule="auto"/>
              <w:ind w:left="252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________________  И.</w:t>
            </w:r>
            <w:r w:rsidR="00E602EB" w:rsidRPr="00820D3A">
              <w:rPr>
                <w:sz w:val="26"/>
                <w:szCs w:val="26"/>
              </w:rPr>
              <w:t>В</w:t>
            </w:r>
            <w:r w:rsidRPr="00820D3A">
              <w:rPr>
                <w:sz w:val="26"/>
                <w:szCs w:val="26"/>
              </w:rPr>
              <w:t>. Титович</w:t>
            </w:r>
          </w:p>
          <w:p w:rsidR="00BB6EA1" w:rsidRPr="00820D3A" w:rsidRDefault="00BB6EA1" w:rsidP="00215187">
            <w:pPr>
              <w:spacing w:line="228" w:lineRule="auto"/>
              <w:ind w:left="249"/>
              <w:rPr>
                <w:sz w:val="26"/>
                <w:szCs w:val="26"/>
              </w:rPr>
            </w:pPr>
            <w:r w:rsidRPr="00820D3A">
              <w:rPr>
                <w:sz w:val="26"/>
                <w:szCs w:val="26"/>
              </w:rPr>
              <w:t>«____» ______________ 2014 г.</w:t>
            </w:r>
          </w:p>
          <w:p w:rsidR="00BB6EA1" w:rsidRPr="00820D3A" w:rsidRDefault="00BB6EA1" w:rsidP="00215187">
            <w:pPr>
              <w:spacing w:before="120" w:line="228" w:lineRule="auto"/>
              <w:ind w:left="249"/>
              <w:rPr>
                <w:sz w:val="26"/>
                <w:szCs w:val="26"/>
              </w:rPr>
            </w:pPr>
          </w:p>
          <w:p w:rsidR="00BB6EA1" w:rsidRPr="00820D3A" w:rsidRDefault="00BB6EA1" w:rsidP="00215187">
            <w:pPr>
              <w:spacing w:before="120" w:line="228" w:lineRule="auto"/>
              <w:ind w:left="249"/>
              <w:rPr>
                <w:sz w:val="26"/>
                <w:szCs w:val="26"/>
              </w:rPr>
            </w:pPr>
            <w:proofErr w:type="spellStart"/>
            <w:r w:rsidRPr="00820D3A">
              <w:rPr>
                <w:sz w:val="26"/>
                <w:szCs w:val="26"/>
              </w:rPr>
              <w:t>Эксперт-нормоконтролер</w:t>
            </w:r>
            <w:proofErr w:type="spellEnd"/>
          </w:p>
        </w:tc>
      </w:tr>
      <w:tr w:rsidR="00BB6EA1" w:rsidRPr="00820D3A" w:rsidTr="00BB6EA1">
        <w:trPr>
          <w:trHeight w:val="1177"/>
        </w:trPr>
        <w:tc>
          <w:tcPr>
            <w:tcW w:w="4639" w:type="dxa"/>
          </w:tcPr>
          <w:p w:rsidR="00BB6EA1" w:rsidRPr="00820D3A" w:rsidRDefault="00BB6EA1" w:rsidP="00215187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82" w:type="dxa"/>
          </w:tcPr>
          <w:p w:rsidR="00BB6EA1" w:rsidRPr="00820D3A" w:rsidRDefault="00BB6EA1" w:rsidP="002151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820D3A">
              <w:rPr>
                <w:sz w:val="28"/>
                <w:szCs w:val="28"/>
              </w:rPr>
              <w:t>________________  _____________</w:t>
            </w:r>
          </w:p>
          <w:p w:rsidR="00BB6EA1" w:rsidRPr="00820D3A" w:rsidRDefault="00BB6EA1" w:rsidP="002151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820D3A">
              <w:rPr>
                <w:sz w:val="28"/>
                <w:szCs w:val="28"/>
              </w:rPr>
              <w:t>«____» ______________ 2014 г.</w:t>
            </w:r>
          </w:p>
          <w:p w:rsidR="00BB6EA1" w:rsidRPr="00820D3A" w:rsidRDefault="00BB6EA1" w:rsidP="00215187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BB6EA1" w:rsidRPr="00820D3A" w:rsidRDefault="00BB6EA1" w:rsidP="00BB6EA1">
      <w:pPr>
        <w:pStyle w:val="2"/>
        <w:spacing w:line="228" w:lineRule="auto"/>
        <w:jc w:val="center"/>
        <w:rPr>
          <w:szCs w:val="28"/>
        </w:rPr>
      </w:pPr>
      <w:r w:rsidRPr="00820D3A">
        <w:rPr>
          <w:szCs w:val="28"/>
        </w:rPr>
        <w:t>Минск</w:t>
      </w:r>
    </w:p>
    <w:p w:rsidR="00BB6EA1" w:rsidRPr="00820D3A" w:rsidRDefault="00BB6EA1" w:rsidP="00BB6EA1">
      <w:pPr>
        <w:pStyle w:val="2"/>
        <w:spacing w:line="228" w:lineRule="auto"/>
        <w:jc w:val="center"/>
        <w:rPr>
          <w:szCs w:val="28"/>
        </w:rPr>
      </w:pPr>
      <w:r w:rsidRPr="00820D3A">
        <w:rPr>
          <w:szCs w:val="28"/>
        </w:rPr>
        <w:t>2014</w:t>
      </w:r>
    </w:p>
    <w:p w:rsidR="00920307" w:rsidRDefault="00920307">
      <w:r>
        <w:br w:type="page"/>
      </w:r>
    </w:p>
    <w:p w:rsidR="00BB6EA1" w:rsidRPr="0016409A" w:rsidRDefault="00BB6EA1" w:rsidP="00BB6EA1"/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386B34">
        <w:rPr>
          <w:b/>
          <w:bCs/>
          <w:caps/>
          <w:sz w:val="28"/>
          <w:szCs w:val="28"/>
        </w:rPr>
        <w:t>Составители:</w:t>
      </w:r>
    </w:p>
    <w:p w:rsidR="00EE2462" w:rsidRPr="0016136F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spellStart"/>
      <w:r w:rsidRPr="00226853">
        <w:rPr>
          <w:b/>
          <w:bCs/>
          <w:sz w:val="28"/>
          <w:szCs w:val="28"/>
        </w:rPr>
        <w:t>Л.</w:t>
      </w:r>
      <w:r w:rsidR="0016136F" w:rsidRPr="00226853">
        <w:rPr>
          <w:b/>
          <w:bCs/>
          <w:sz w:val="28"/>
          <w:szCs w:val="28"/>
        </w:rPr>
        <w:t>А</w:t>
      </w:r>
      <w:r w:rsidRPr="00226853">
        <w:rPr>
          <w:b/>
          <w:bCs/>
          <w:sz w:val="28"/>
          <w:szCs w:val="28"/>
        </w:rPr>
        <w:t>.Альсевич</w:t>
      </w:r>
      <w:proofErr w:type="spellEnd"/>
      <w:r w:rsidRPr="00386B34">
        <w:rPr>
          <w:bCs/>
          <w:sz w:val="28"/>
          <w:szCs w:val="28"/>
        </w:rPr>
        <w:t>, доцент кафедры</w:t>
      </w:r>
      <w:r w:rsidRPr="00386B34">
        <w:rPr>
          <w:sz w:val="28"/>
          <w:szCs w:val="28"/>
        </w:rPr>
        <w:t xml:space="preserve"> высшей математики Белорусского государственного университета, кандидат физико-математических наук, доцент;</w:t>
      </w:r>
    </w:p>
    <w:p w:rsidR="00333A2F" w:rsidRDefault="00333A2F" w:rsidP="00333A2F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226853">
        <w:rPr>
          <w:b/>
          <w:bCs/>
          <w:sz w:val="28"/>
          <w:szCs w:val="28"/>
        </w:rPr>
        <w:t xml:space="preserve">С.А. </w:t>
      </w:r>
      <w:proofErr w:type="spellStart"/>
      <w:r w:rsidRPr="00226853">
        <w:rPr>
          <w:b/>
          <w:bCs/>
          <w:sz w:val="28"/>
          <w:szCs w:val="28"/>
        </w:rPr>
        <w:t>Мазаник</w:t>
      </w:r>
      <w:proofErr w:type="spellEnd"/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заведующий кафедрой высшей математики Белорусского государственного университета, доктор физико</w:t>
      </w:r>
      <w:r w:rsidR="001D4609">
        <w:rPr>
          <w:sz w:val="28"/>
          <w:szCs w:val="28"/>
        </w:rPr>
        <w:t>-математических наук, профессор</w:t>
      </w:r>
    </w:p>
    <w:p w:rsidR="00EE2462" w:rsidRPr="00EF1011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5818E9" w:rsidRPr="00EF1011" w:rsidRDefault="005818E9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5818E9" w:rsidRPr="00EF1011" w:rsidRDefault="005818E9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386B34">
        <w:rPr>
          <w:b/>
          <w:bCs/>
          <w:caps/>
          <w:sz w:val="28"/>
          <w:szCs w:val="28"/>
        </w:rPr>
        <w:t>Рецензенты:</w:t>
      </w:r>
    </w:p>
    <w:p w:rsidR="00EE2462" w:rsidRPr="00386B34" w:rsidRDefault="00EE2462" w:rsidP="004C7B9F">
      <w:pPr>
        <w:pStyle w:val="a7"/>
        <w:tabs>
          <w:tab w:val="left" w:pos="9354"/>
        </w:tabs>
        <w:ind w:left="0" w:right="0" w:firstLine="0"/>
        <w:rPr>
          <w:sz w:val="28"/>
          <w:szCs w:val="28"/>
        </w:rPr>
      </w:pPr>
      <w:r w:rsidRPr="00386B34">
        <w:rPr>
          <w:bCs/>
          <w:sz w:val="28"/>
          <w:szCs w:val="28"/>
        </w:rPr>
        <w:t>Кафедра высшей математики</w:t>
      </w:r>
      <w:r w:rsidRPr="00386B34">
        <w:rPr>
          <w:b/>
          <w:sz w:val="28"/>
          <w:szCs w:val="28"/>
        </w:rPr>
        <w:t xml:space="preserve"> </w:t>
      </w:r>
      <w:r w:rsidRPr="00386B34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радиоэлектроники»;  </w:t>
      </w:r>
    </w:p>
    <w:p w:rsidR="00EE2462" w:rsidRPr="0016409A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spellStart"/>
      <w:r w:rsidRPr="00386B34">
        <w:rPr>
          <w:bCs/>
          <w:sz w:val="28"/>
          <w:szCs w:val="28"/>
        </w:rPr>
        <w:t>Н.А.Изобов</w:t>
      </w:r>
      <w:proofErr w:type="spellEnd"/>
      <w:r w:rsidRPr="00386B34">
        <w:rPr>
          <w:bCs/>
          <w:sz w:val="28"/>
          <w:szCs w:val="28"/>
        </w:rPr>
        <w:t>, заведующий отделом дифференциальных уравне</w:t>
      </w:r>
      <w:r w:rsidR="004C7B9F">
        <w:rPr>
          <w:bCs/>
          <w:sz w:val="28"/>
          <w:szCs w:val="28"/>
        </w:rPr>
        <w:t>н</w:t>
      </w:r>
      <w:r w:rsidRPr="00386B34">
        <w:rPr>
          <w:bCs/>
          <w:sz w:val="28"/>
          <w:szCs w:val="28"/>
        </w:rPr>
        <w:t xml:space="preserve">ий </w:t>
      </w:r>
      <w:r w:rsidR="004C7B9F">
        <w:rPr>
          <w:bCs/>
          <w:sz w:val="28"/>
          <w:szCs w:val="28"/>
        </w:rPr>
        <w:t>Института математики</w:t>
      </w:r>
      <w:r w:rsidRPr="00386B34">
        <w:rPr>
          <w:bCs/>
          <w:sz w:val="28"/>
          <w:szCs w:val="28"/>
        </w:rPr>
        <w:t xml:space="preserve"> </w:t>
      </w:r>
      <w:r w:rsidR="001D4609">
        <w:rPr>
          <w:sz w:val="28"/>
          <w:szCs w:val="28"/>
        </w:rPr>
        <w:t>Национальной</w:t>
      </w:r>
      <w:r w:rsidR="001D4609" w:rsidRPr="001D4609">
        <w:rPr>
          <w:sz w:val="28"/>
          <w:szCs w:val="28"/>
        </w:rPr>
        <w:t xml:space="preserve"> академи</w:t>
      </w:r>
      <w:r w:rsidR="001D4609">
        <w:rPr>
          <w:sz w:val="28"/>
          <w:szCs w:val="28"/>
        </w:rPr>
        <w:t>и</w:t>
      </w:r>
      <w:r w:rsidR="001D4609" w:rsidRPr="001D4609">
        <w:rPr>
          <w:sz w:val="28"/>
          <w:szCs w:val="28"/>
        </w:rPr>
        <w:t xml:space="preserve"> наук Беларуси</w:t>
      </w:r>
      <w:r w:rsidRPr="001D4609">
        <w:rPr>
          <w:bCs/>
          <w:sz w:val="28"/>
          <w:szCs w:val="28"/>
        </w:rPr>
        <w:t>, академик</w:t>
      </w:r>
      <w:r w:rsidR="001D4609">
        <w:rPr>
          <w:bCs/>
          <w:sz w:val="28"/>
          <w:szCs w:val="28"/>
        </w:rPr>
        <w:t xml:space="preserve"> </w:t>
      </w:r>
      <w:r w:rsidRPr="001D4609">
        <w:rPr>
          <w:bCs/>
          <w:sz w:val="28"/>
          <w:szCs w:val="28"/>
        </w:rPr>
        <w:t xml:space="preserve"> </w:t>
      </w:r>
      <w:r w:rsidR="001D4609">
        <w:rPr>
          <w:sz w:val="28"/>
          <w:szCs w:val="28"/>
        </w:rPr>
        <w:t>Национальной академии</w:t>
      </w:r>
      <w:r w:rsidR="001D4609" w:rsidRPr="001D4609">
        <w:rPr>
          <w:sz w:val="28"/>
          <w:szCs w:val="28"/>
        </w:rPr>
        <w:t xml:space="preserve"> наук Беларуси</w:t>
      </w:r>
      <w:r w:rsidRPr="00386B34">
        <w:rPr>
          <w:bCs/>
          <w:sz w:val="28"/>
          <w:szCs w:val="28"/>
        </w:rPr>
        <w:t>, доктор физико</w:t>
      </w:r>
      <w:r w:rsidR="001D4609">
        <w:rPr>
          <w:bCs/>
          <w:sz w:val="28"/>
          <w:szCs w:val="28"/>
        </w:rPr>
        <w:t>-математических наук, профессор</w:t>
      </w:r>
      <w:r w:rsidR="0016409A" w:rsidRPr="0016409A">
        <w:rPr>
          <w:bCs/>
          <w:sz w:val="28"/>
          <w:szCs w:val="28"/>
        </w:rPr>
        <w:t xml:space="preserve"> </w:t>
      </w: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35860" w:rsidRPr="00330143" w:rsidRDefault="00E35860" w:rsidP="00E35860">
      <w:pPr>
        <w:pStyle w:val="a7"/>
        <w:tabs>
          <w:tab w:val="left" w:pos="9354"/>
        </w:tabs>
        <w:ind w:left="-284" w:right="-2"/>
        <w:rPr>
          <w:b/>
          <w:sz w:val="28"/>
          <w:szCs w:val="28"/>
        </w:rPr>
      </w:pPr>
      <w:proofErr w:type="gramStart"/>
      <w:r w:rsidRPr="00330143">
        <w:rPr>
          <w:rFonts w:eastAsia="Calibri"/>
          <w:b/>
          <w:caps/>
          <w:sz w:val="28"/>
          <w:szCs w:val="28"/>
        </w:rPr>
        <w:t>РЕКОМЕНДОВАНА</w:t>
      </w:r>
      <w:proofErr w:type="gramEnd"/>
      <w:r w:rsidRPr="00330143">
        <w:rPr>
          <w:rFonts w:eastAsia="Calibri"/>
          <w:b/>
          <w:caps/>
          <w:sz w:val="28"/>
          <w:szCs w:val="28"/>
        </w:rPr>
        <w:t xml:space="preserve"> К УТВЕРЖДЕНИЮ В КАЧЕСТВЕ ТИПОВОЙ</w:t>
      </w:r>
      <w:r w:rsidRPr="00330143">
        <w:rPr>
          <w:b/>
          <w:sz w:val="28"/>
          <w:szCs w:val="28"/>
        </w:rPr>
        <w:t xml:space="preserve"> </w:t>
      </w:r>
    </w:p>
    <w:p w:rsidR="00E35860" w:rsidRDefault="00E35860" w:rsidP="005D69F9">
      <w:pPr>
        <w:pStyle w:val="a7"/>
        <w:tabs>
          <w:tab w:val="left" w:pos="9354"/>
        </w:tabs>
        <w:ind w:left="142" w:right="-2" w:firstLine="0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Кафедрой высшей математики</w:t>
      </w:r>
      <w:r w:rsidRPr="00330143">
        <w:rPr>
          <w:sz w:val="28"/>
          <w:szCs w:val="28"/>
        </w:rPr>
        <w:t xml:space="preserve"> Белорусского государственного университета </w:t>
      </w:r>
      <w:r w:rsidRPr="00215187">
        <w:rPr>
          <w:sz w:val="28"/>
          <w:szCs w:val="28"/>
        </w:rPr>
        <w:t>(протокол № 12 от 17 апреля 2014г.).</w:t>
      </w:r>
    </w:p>
    <w:p w:rsidR="00215187" w:rsidRPr="00330143" w:rsidRDefault="00215187" w:rsidP="005D69F9">
      <w:pPr>
        <w:pStyle w:val="a7"/>
        <w:tabs>
          <w:tab w:val="left" w:pos="9354"/>
        </w:tabs>
        <w:ind w:left="142" w:right="-2"/>
        <w:rPr>
          <w:sz w:val="28"/>
          <w:szCs w:val="28"/>
        </w:rPr>
      </w:pPr>
    </w:p>
    <w:p w:rsidR="00E35860" w:rsidRPr="00330143" w:rsidRDefault="00E35860" w:rsidP="005D69F9">
      <w:pPr>
        <w:pStyle w:val="a7"/>
        <w:tabs>
          <w:tab w:val="left" w:pos="9354"/>
        </w:tabs>
        <w:ind w:left="142" w:right="-2" w:firstLine="0"/>
        <w:rPr>
          <w:sz w:val="28"/>
          <w:szCs w:val="28"/>
        </w:rPr>
      </w:pPr>
      <w:r w:rsidRPr="00330143">
        <w:rPr>
          <w:b/>
          <w:sz w:val="28"/>
          <w:szCs w:val="28"/>
        </w:rPr>
        <w:t>Научно-методическим советом</w:t>
      </w:r>
      <w:r w:rsidRPr="00330143">
        <w:rPr>
          <w:sz w:val="28"/>
          <w:szCs w:val="28"/>
        </w:rPr>
        <w:t xml:space="preserve"> Белорусского государственного университета </w:t>
      </w:r>
      <w:r w:rsidR="000C21B3">
        <w:rPr>
          <w:sz w:val="28"/>
          <w:szCs w:val="28"/>
        </w:rPr>
        <w:t xml:space="preserve">(протокол №  </w:t>
      </w:r>
      <w:r w:rsidR="000C21B3" w:rsidRPr="000C21B3">
        <w:rPr>
          <w:sz w:val="28"/>
          <w:szCs w:val="28"/>
        </w:rPr>
        <w:t>5</w:t>
      </w:r>
      <w:r w:rsidR="00215187">
        <w:rPr>
          <w:sz w:val="28"/>
          <w:szCs w:val="28"/>
        </w:rPr>
        <w:t xml:space="preserve"> </w:t>
      </w:r>
      <w:r w:rsidRPr="00215187">
        <w:rPr>
          <w:sz w:val="28"/>
          <w:szCs w:val="28"/>
        </w:rPr>
        <w:t xml:space="preserve">от </w:t>
      </w:r>
      <w:r w:rsidR="000C21B3" w:rsidRPr="000C21B3">
        <w:rPr>
          <w:sz w:val="28"/>
          <w:szCs w:val="28"/>
        </w:rPr>
        <w:t xml:space="preserve">15 </w:t>
      </w:r>
      <w:r w:rsidR="000C21B3">
        <w:rPr>
          <w:sz w:val="28"/>
          <w:szCs w:val="28"/>
        </w:rPr>
        <w:t xml:space="preserve">мая </w:t>
      </w:r>
      <w:r w:rsidRPr="00215187">
        <w:rPr>
          <w:sz w:val="28"/>
          <w:szCs w:val="28"/>
        </w:rPr>
        <w:t>2014г.).</w:t>
      </w:r>
    </w:p>
    <w:p w:rsidR="00E35860" w:rsidRPr="00330143" w:rsidRDefault="00E35860" w:rsidP="005D69F9">
      <w:pPr>
        <w:pStyle w:val="a7"/>
        <w:tabs>
          <w:tab w:val="left" w:pos="9354"/>
        </w:tabs>
        <w:ind w:left="142" w:right="-2"/>
        <w:rPr>
          <w:sz w:val="28"/>
          <w:szCs w:val="28"/>
        </w:rPr>
      </w:pPr>
    </w:p>
    <w:p w:rsidR="00E35860" w:rsidRPr="00330143" w:rsidRDefault="00E35860" w:rsidP="005D69F9">
      <w:pPr>
        <w:ind w:left="142" w:right="-58"/>
        <w:rPr>
          <w:sz w:val="28"/>
          <w:szCs w:val="28"/>
        </w:rPr>
      </w:pPr>
      <w:r w:rsidRPr="00330143">
        <w:rPr>
          <w:b/>
          <w:bCs/>
          <w:sz w:val="28"/>
          <w:szCs w:val="28"/>
        </w:rPr>
        <w:t xml:space="preserve">Научно-методическим советом </w:t>
      </w:r>
      <w:r w:rsidRPr="00330143">
        <w:rPr>
          <w:sz w:val="28"/>
          <w:szCs w:val="28"/>
        </w:rPr>
        <w:t>по прикладной математике и информатике учебно-методического объединения по естественнонаучному образованию</w:t>
      </w:r>
    </w:p>
    <w:p w:rsidR="00E35860" w:rsidRDefault="00E35860" w:rsidP="005D69F9">
      <w:pPr>
        <w:ind w:left="142" w:right="-58"/>
        <w:rPr>
          <w:sz w:val="28"/>
          <w:szCs w:val="28"/>
        </w:rPr>
      </w:pPr>
      <w:r w:rsidRPr="00215187">
        <w:rPr>
          <w:sz w:val="28"/>
          <w:szCs w:val="28"/>
        </w:rPr>
        <w:t xml:space="preserve">(протокол № 7 от 22 апреля 2014г.). </w:t>
      </w:r>
    </w:p>
    <w:p w:rsidR="00215187" w:rsidRPr="00330143" w:rsidRDefault="00215187" w:rsidP="005D69F9">
      <w:pPr>
        <w:ind w:left="142" w:right="-58"/>
        <w:rPr>
          <w:sz w:val="28"/>
          <w:szCs w:val="28"/>
        </w:rPr>
      </w:pPr>
    </w:p>
    <w:p w:rsidR="00E35860" w:rsidRPr="00330143" w:rsidRDefault="00E35860" w:rsidP="005D69F9">
      <w:pPr>
        <w:ind w:left="142" w:right="-58"/>
        <w:rPr>
          <w:sz w:val="28"/>
          <w:szCs w:val="28"/>
        </w:rPr>
      </w:pPr>
      <w:r w:rsidRPr="00330143">
        <w:rPr>
          <w:b/>
          <w:bCs/>
          <w:sz w:val="28"/>
          <w:szCs w:val="28"/>
        </w:rPr>
        <w:t xml:space="preserve">Научно-методическим советом </w:t>
      </w:r>
      <w:r w:rsidRPr="0033014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компьютерной безопасности </w:t>
      </w:r>
      <w:r w:rsidRPr="00330143">
        <w:rPr>
          <w:sz w:val="28"/>
          <w:szCs w:val="28"/>
        </w:rPr>
        <w:t>учебно-методического объединения по естественнонаучному образованию</w:t>
      </w:r>
    </w:p>
    <w:p w:rsidR="00E35860" w:rsidRPr="00330143" w:rsidRDefault="00E35860" w:rsidP="005D69F9">
      <w:pPr>
        <w:ind w:left="142" w:right="-58"/>
        <w:rPr>
          <w:sz w:val="28"/>
          <w:szCs w:val="28"/>
        </w:rPr>
      </w:pPr>
      <w:r w:rsidRPr="00215187">
        <w:rPr>
          <w:sz w:val="28"/>
          <w:szCs w:val="28"/>
        </w:rPr>
        <w:t xml:space="preserve">(протокол № 7 от 22 апреля 2014г.). </w:t>
      </w:r>
    </w:p>
    <w:p w:rsidR="00EE2462" w:rsidRPr="00386B34" w:rsidRDefault="00EE2462" w:rsidP="00EE2462">
      <w:pPr>
        <w:pStyle w:val="a7"/>
        <w:tabs>
          <w:tab w:val="left" w:pos="9354"/>
        </w:tabs>
        <w:ind w:left="0" w:right="0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EE2462" w:rsidRPr="00386B34" w:rsidRDefault="00120DCA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</w:t>
      </w:r>
      <w:proofErr w:type="gramEnd"/>
      <w:r w:rsidRPr="005C5A63">
        <w:rPr>
          <w:b/>
          <w:bCs/>
          <w:sz w:val="28"/>
          <w:szCs w:val="28"/>
        </w:rPr>
        <w:t xml:space="preserve"> за редакцию:</w:t>
      </w:r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С.А.Мазаник</w:t>
      </w:r>
      <w:proofErr w:type="spellEnd"/>
      <w:r w:rsidRPr="00386B34">
        <w:rPr>
          <w:sz w:val="28"/>
          <w:szCs w:val="28"/>
        </w:rPr>
        <w:t xml:space="preserve"> </w:t>
      </w:r>
    </w:p>
    <w:p w:rsidR="0083317D" w:rsidRDefault="00EE2462" w:rsidP="00EE24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386B34">
        <w:rPr>
          <w:b/>
          <w:bCs/>
          <w:sz w:val="28"/>
          <w:szCs w:val="28"/>
        </w:rPr>
        <w:t>Ответственный за выпуск:</w:t>
      </w:r>
      <w:proofErr w:type="gramEnd"/>
      <w:r w:rsidRPr="00386B34">
        <w:rPr>
          <w:b/>
          <w:sz w:val="28"/>
          <w:szCs w:val="28"/>
        </w:rPr>
        <w:t xml:space="preserve"> </w:t>
      </w:r>
      <w:r w:rsidRPr="00386B34">
        <w:rPr>
          <w:sz w:val="28"/>
          <w:szCs w:val="28"/>
        </w:rPr>
        <w:t xml:space="preserve">          </w:t>
      </w:r>
      <w:r w:rsidR="0083317D">
        <w:rPr>
          <w:sz w:val="28"/>
          <w:szCs w:val="28"/>
        </w:rPr>
        <w:t xml:space="preserve">     </w:t>
      </w:r>
      <w:proofErr w:type="spellStart"/>
      <w:r w:rsidR="00120DCA" w:rsidRPr="00386B34">
        <w:rPr>
          <w:sz w:val="28"/>
          <w:szCs w:val="28"/>
        </w:rPr>
        <w:t>Л.А.Альсевич</w:t>
      </w:r>
      <w:proofErr w:type="spellEnd"/>
    </w:p>
    <w:p w:rsidR="000973B4" w:rsidRPr="00B82626" w:rsidRDefault="00EE2462" w:rsidP="00920307">
      <w:pPr>
        <w:ind w:firstLine="2977"/>
        <w:rPr>
          <w:b/>
          <w:sz w:val="28"/>
          <w:szCs w:val="28"/>
        </w:rPr>
      </w:pPr>
      <w:r w:rsidRPr="00386B34">
        <w:rPr>
          <w:sz w:val="28"/>
          <w:szCs w:val="28"/>
        </w:rPr>
        <w:br w:type="page"/>
      </w:r>
      <w:r w:rsidR="00920307">
        <w:rPr>
          <w:b/>
          <w:sz w:val="28"/>
          <w:szCs w:val="28"/>
        </w:rPr>
        <w:lastRenderedPageBreak/>
        <w:t xml:space="preserve">Пояснительная </w:t>
      </w:r>
      <w:r w:rsidR="000973B4" w:rsidRPr="00B82626">
        <w:rPr>
          <w:b/>
          <w:sz w:val="28"/>
          <w:szCs w:val="28"/>
        </w:rPr>
        <w:t>записка</w:t>
      </w:r>
    </w:p>
    <w:p w:rsidR="000973B4" w:rsidRPr="00B82626" w:rsidRDefault="000973B4">
      <w:pPr>
        <w:ind w:left="709" w:right="566" w:firstLine="567"/>
        <w:jc w:val="center"/>
        <w:rPr>
          <w:b/>
          <w:sz w:val="28"/>
          <w:szCs w:val="28"/>
        </w:rPr>
      </w:pPr>
    </w:p>
    <w:p w:rsidR="00B82626" w:rsidRPr="009466B8" w:rsidRDefault="00215187" w:rsidP="009466B8">
      <w:pPr>
        <w:spacing w:before="80" w:after="80"/>
        <w:ind w:firstLine="708"/>
        <w:jc w:val="both"/>
        <w:rPr>
          <w:bCs/>
          <w:sz w:val="28"/>
          <w:szCs w:val="28"/>
        </w:rPr>
      </w:pPr>
      <w:r w:rsidRPr="009466B8">
        <w:rPr>
          <w:sz w:val="28"/>
          <w:szCs w:val="28"/>
        </w:rPr>
        <w:t>Типовая учебная программа по учебной дисциплине «</w:t>
      </w:r>
      <w:r w:rsidR="00B82626" w:rsidRPr="009466B8">
        <w:rPr>
          <w:sz w:val="28"/>
          <w:szCs w:val="28"/>
        </w:rPr>
        <w:t>Дифференциальные уравнения</w:t>
      </w:r>
      <w:r w:rsidRPr="009466B8">
        <w:rPr>
          <w:sz w:val="28"/>
          <w:szCs w:val="28"/>
        </w:rPr>
        <w:t xml:space="preserve">» разработана в соответствии с типовыми учебными планами и образовательными стандартами первой ступени высшего образования по специальностям 1- 31 03 </w:t>
      </w:r>
      <w:proofErr w:type="spellStart"/>
      <w:r w:rsidRPr="009466B8">
        <w:rPr>
          <w:sz w:val="28"/>
          <w:szCs w:val="28"/>
        </w:rPr>
        <w:t>03</w:t>
      </w:r>
      <w:proofErr w:type="spellEnd"/>
      <w:r w:rsidRPr="009466B8">
        <w:rPr>
          <w:sz w:val="28"/>
          <w:szCs w:val="28"/>
        </w:rPr>
        <w:t xml:space="preserve"> Прикладная математика (по направлениям),</w:t>
      </w:r>
      <w:r w:rsidR="009466B8" w:rsidRPr="009466B8">
        <w:rPr>
          <w:sz w:val="28"/>
          <w:szCs w:val="28"/>
        </w:rPr>
        <w:t xml:space="preserve"> 1-31 03 04 Информатика</w:t>
      </w:r>
      <w:r w:rsidR="009466B8">
        <w:rPr>
          <w:sz w:val="28"/>
          <w:szCs w:val="28"/>
        </w:rPr>
        <w:t xml:space="preserve">, </w:t>
      </w:r>
      <w:r w:rsidRPr="00B82626">
        <w:rPr>
          <w:szCs w:val="28"/>
        </w:rPr>
        <w:t xml:space="preserve"> </w:t>
      </w:r>
      <w:r w:rsidRPr="009466B8">
        <w:rPr>
          <w:sz w:val="28"/>
          <w:szCs w:val="28"/>
        </w:rPr>
        <w:t xml:space="preserve">1- 31 03 05 Актуарная математика; направлений специальностей: 1- 31 03 06 - 01 Экономическая кибернетика (математические методы и компьютерное моделирование в экономике), 1- 98 01 </w:t>
      </w:r>
      <w:proofErr w:type="spellStart"/>
      <w:r w:rsidRPr="009466B8">
        <w:rPr>
          <w:sz w:val="28"/>
          <w:szCs w:val="28"/>
        </w:rPr>
        <w:t>01</w:t>
      </w:r>
      <w:proofErr w:type="spellEnd"/>
      <w:r w:rsidRPr="009466B8">
        <w:rPr>
          <w:sz w:val="28"/>
          <w:szCs w:val="28"/>
        </w:rPr>
        <w:t xml:space="preserve">- 01 Компьютерная безопасность </w:t>
      </w:r>
      <w:r w:rsidRPr="009466B8">
        <w:rPr>
          <w:bCs/>
          <w:sz w:val="28"/>
          <w:szCs w:val="28"/>
        </w:rPr>
        <w:t>(математические методы и программные системы).</w:t>
      </w:r>
    </w:p>
    <w:p w:rsidR="004735BB" w:rsidRDefault="0083317D" w:rsidP="00226853">
      <w:pPr>
        <w:pStyle w:val="20"/>
        <w:spacing w:line="240" w:lineRule="auto"/>
        <w:ind w:left="0" w:right="-86"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Учебная дисциплина «Дифференциальные уравнения» </w:t>
      </w:r>
      <w:r w:rsidR="004735BB" w:rsidRPr="00386B34">
        <w:rPr>
          <w:rFonts w:ascii="Times New Roman" w:hAnsi="Times New Roman"/>
          <w:szCs w:val="28"/>
        </w:rPr>
        <w:t xml:space="preserve"> основывается на </w:t>
      </w:r>
      <w:r>
        <w:rPr>
          <w:rFonts w:ascii="Times New Roman" w:hAnsi="Times New Roman"/>
          <w:szCs w:val="28"/>
        </w:rPr>
        <w:t xml:space="preserve">учебных </w:t>
      </w:r>
      <w:r w:rsidR="004735BB" w:rsidRPr="00386B34">
        <w:rPr>
          <w:rFonts w:ascii="Times New Roman" w:hAnsi="Times New Roman"/>
          <w:szCs w:val="28"/>
        </w:rPr>
        <w:t>дисциплинах “Математический анализ”, “Геометрия и алгебра” и, в свою очередь, является базов</w:t>
      </w:r>
      <w:r w:rsidR="00BE7E8A">
        <w:rPr>
          <w:rFonts w:ascii="Times New Roman" w:hAnsi="Times New Roman"/>
          <w:szCs w:val="28"/>
        </w:rPr>
        <w:t>ой</w:t>
      </w:r>
      <w:r w:rsidR="004735BB" w:rsidRPr="00386B34">
        <w:rPr>
          <w:rFonts w:ascii="Times New Roman" w:hAnsi="Times New Roman"/>
          <w:szCs w:val="28"/>
        </w:rPr>
        <w:t xml:space="preserve"> для изучения предметов аналитического цикла, предусмотренных учебными планами соответствующих специальностей. </w:t>
      </w:r>
      <w:proofErr w:type="gramStart"/>
      <w:r w:rsidR="004735BB" w:rsidRPr="00386B34">
        <w:rPr>
          <w:rFonts w:ascii="Times New Roman" w:hAnsi="Times New Roman"/>
          <w:szCs w:val="28"/>
        </w:rPr>
        <w:t xml:space="preserve">Материал, излагаемый в </w:t>
      </w:r>
      <w:r w:rsidR="00BE7E8A">
        <w:rPr>
          <w:rFonts w:ascii="Times New Roman" w:hAnsi="Times New Roman"/>
          <w:szCs w:val="28"/>
        </w:rPr>
        <w:t>учебной дисциплине</w:t>
      </w:r>
      <w:r w:rsidR="004735BB" w:rsidRPr="00386B34">
        <w:rPr>
          <w:rFonts w:ascii="Times New Roman" w:hAnsi="Times New Roman"/>
          <w:szCs w:val="28"/>
        </w:rPr>
        <w:t xml:space="preserve"> </w:t>
      </w:r>
      <w:r w:rsidR="000D0588">
        <w:rPr>
          <w:rFonts w:ascii="Times New Roman" w:hAnsi="Times New Roman"/>
          <w:szCs w:val="28"/>
        </w:rPr>
        <w:t xml:space="preserve"> «Д</w:t>
      </w:r>
      <w:r w:rsidR="004735BB" w:rsidRPr="00386B34">
        <w:rPr>
          <w:rFonts w:ascii="Times New Roman" w:hAnsi="Times New Roman"/>
          <w:szCs w:val="28"/>
        </w:rPr>
        <w:t>ифференциальны</w:t>
      </w:r>
      <w:r w:rsidR="000D0588">
        <w:rPr>
          <w:rFonts w:ascii="Times New Roman" w:hAnsi="Times New Roman"/>
          <w:szCs w:val="28"/>
        </w:rPr>
        <w:t>е</w:t>
      </w:r>
      <w:r w:rsidR="004735BB" w:rsidRPr="00386B34">
        <w:rPr>
          <w:rFonts w:ascii="Times New Roman" w:hAnsi="Times New Roman"/>
          <w:szCs w:val="28"/>
        </w:rPr>
        <w:t xml:space="preserve"> уравнени</w:t>
      </w:r>
      <w:r w:rsidR="000D0588">
        <w:rPr>
          <w:rFonts w:ascii="Times New Roman" w:hAnsi="Times New Roman"/>
          <w:szCs w:val="28"/>
        </w:rPr>
        <w:t>я»</w:t>
      </w:r>
      <w:r w:rsidR="004735BB" w:rsidRPr="00386B34">
        <w:rPr>
          <w:rFonts w:ascii="Times New Roman" w:hAnsi="Times New Roman"/>
          <w:szCs w:val="28"/>
        </w:rPr>
        <w:t xml:space="preserve">, используется при изучении </w:t>
      </w:r>
      <w:r w:rsidR="00BE7E8A">
        <w:rPr>
          <w:rFonts w:ascii="Times New Roman" w:hAnsi="Times New Roman"/>
          <w:szCs w:val="28"/>
        </w:rPr>
        <w:t xml:space="preserve">учебных </w:t>
      </w:r>
      <w:r w:rsidR="004735BB" w:rsidRPr="00386B34">
        <w:rPr>
          <w:rFonts w:ascii="Times New Roman" w:hAnsi="Times New Roman"/>
          <w:szCs w:val="28"/>
        </w:rPr>
        <w:t xml:space="preserve">дисциплин «Теория вероятностей и математическая статистика», «Функциональный анализ и интегральные уравнения», «Методы оптимизации», </w:t>
      </w:r>
      <w:r w:rsidR="007E22F5" w:rsidRPr="007E22F5">
        <w:rPr>
          <w:rFonts w:ascii="Times New Roman" w:hAnsi="Times New Roman"/>
          <w:szCs w:val="28"/>
        </w:rPr>
        <w:t>«Уравнения математической физики» «Дифференциальные уравнения с частными производными», «Численные методы математической физики», «Теоретическая механика», «Электродинамика»,</w:t>
      </w:r>
      <w:r w:rsidR="007E22F5">
        <w:rPr>
          <w:rFonts w:ascii="Times New Roman" w:hAnsi="Times New Roman"/>
          <w:szCs w:val="28"/>
        </w:rPr>
        <w:t xml:space="preserve"> «Математическая экономика», «Модели микро и макроэкономики», «ЭВМ и программирование»</w:t>
      </w:r>
      <w:r w:rsidR="004735BB" w:rsidRPr="007E22F5">
        <w:rPr>
          <w:rFonts w:ascii="Times New Roman" w:hAnsi="Times New Roman"/>
          <w:szCs w:val="28"/>
        </w:rPr>
        <w:t>,</w:t>
      </w:r>
      <w:r w:rsidR="004735BB" w:rsidRPr="00386B34">
        <w:rPr>
          <w:rFonts w:ascii="Times New Roman" w:hAnsi="Times New Roman"/>
          <w:szCs w:val="28"/>
        </w:rPr>
        <w:t xml:space="preserve"> а также при изучении ряда </w:t>
      </w:r>
      <w:r w:rsidR="00BE7E8A">
        <w:rPr>
          <w:rFonts w:ascii="Times New Roman" w:hAnsi="Times New Roman"/>
          <w:szCs w:val="28"/>
        </w:rPr>
        <w:t xml:space="preserve">учебных </w:t>
      </w:r>
      <w:r w:rsidR="004735BB" w:rsidRPr="00386B34">
        <w:rPr>
          <w:rFonts w:ascii="Times New Roman" w:hAnsi="Times New Roman"/>
          <w:szCs w:val="28"/>
        </w:rPr>
        <w:t xml:space="preserve">дисциплин специализации. </w:t>
      </w:r>
      <w:proofErr w:type="gramEnd"/>
    </w:p>
    <w:p w:rsidR="00BE7E8A" w:rsidRDefault="007D2990" w:rsidP="00226853">
      <w:pPr>
        <w:ind w:firstLine="709"/>
        <w:rPr>
          <w:sz w:val="28"/>
          <w:szCs w:val="28"/>
        </w:rPr>
      </w:pPr>
      <w:r w:rsidRPr="00C33B6F">
        <w:rPr>
          <w:b/>
          <w:sz w:val="28"/>
          <w:szCs w:val="28"/>
        </w:rPr>
        <w:t xml:space="preserve">Цель </w:t>
      </w:r>
      <w:r w:rsidR="00BE7E8A">
        <w:rPr>
          <w:b/>
          <w:sz w:val="28"/>
          <w:szCs w:val="28"/>
        </w:rPr>
        <w:t xml:space="preserve">преподавания учебной </w:t>
      </w:r>
      <w:r w:rsidRPr="00C33B6F">
        <w:rPr>
          <w:b/>
          <w:sz w:val="28"/>
          <w:szCs w:val="28"/>
        </w:rPr>
        <w:t>дисциплины «</w:t>
      </w:r>
      <w:r w:rsidR="0044476F">
        <w:rPr>
          <w:b/>
          <w:sz w:val="28"/>
          <w:szCs w:val="28"/>
        </w:rPr>
        <w:t>Дифференциальные уравнения</w:t>
      </w:r>
      <w:r w:rsidRPr="00C33B6F">
        <w:rPr>
          <w:b/>
          <w:sz w:val="28"/>
          <w:szCs w:val="28"/>
        </w:rPr>
        <w:t>»:</w:t>
      </w:r>
      <w:r w:rsidRPr="00C33B6F">
        <w:rPr>
          <w:sz w:val="28"/>
          <w:szCs w:val="28"/>
        </w:rPr>
        <w:t xml:space="preserve"> </w:t>
      </w:r>
    </w:p>
    <w:p w:rsidR="007D2990" w:rsidRPr="00C33B6F" w:rsidRDefault="007D2990" w:rsidP="00920307">
      <w:pPr>
        <w:numPr>
          <w:ilvl w:val="0"/>
          <w:numId w:val="10"/>
        </w:numPr>
        <w:ind w:left="1134" w:hanging="425"/>
        <w:jc w:val="both"/>
        <w:rPr>
          <w:sz w:val="28"/>
          <w:szCs w:val="28"/>
        </w:rPr>
      </w:pPr>
      <w:r w:rsidRPr="00C33B6F">
        <w:rPr>
          <w:sz w:val="28"/>
          <w:szCs w:val="28"/>
        </w:rPr>
        <w:t>создание базы для освоения основных понятий и методов современной математики, используемых при изучении перечисленных выше дисциплин.</w:t>
      </w:r>
    </w:p>
    <w:p w:rsidR="00EF1011" w:rsidRPr="00386B34" w:rsidRDefault="00EF1011" w:rsidP="00226853">
      <w:pPr>
        <w:pStyle w:val="20"/>
        <w:spacing w:line="240" w:lineRule="auto"/>
        <w:ind w:left="0" w:right="-86" w:firstLine="709"/>
        <w:jc w:val="both"/>
        <w:rPr>
          <w:rFonts w:ascii="Times New Roman" w:hAnsi="Times New Roman"/>
          <w:szCs w:val="28"/>
        </w:rPr>
      </w:pPr>
      <w:r w:rsidRPr="00386B34">
        <w:rPr>
          <w:rFonts w:ascii="Times New Roman" w:hAnsi="Times New Roman"/>
          <w:szCs w:val="28"/>
        </w:rPr>
        <w:t xml:space="preserve">При изложении </w:t>
      </w:r>
      <w:r w:rsidR="00BE7E8A">
        <w:rPr>
          <w:rFonts w:ascii="Times New Roman" w:hAnsi="Times New Roman"/>
          <w:szCs w:val="28"/>
        </w:rPr>
        <w:t>материала учебной дисциплины</w:t>
      </w:r>
      <w:r w:rsidRPr="00386B34">
        <w:rPr>
          <w:rFonts w:ascii="Times New Roman" w:hAnsi="Times New Roman"/>
          <w:szCs w:val="28"/>
        </w:rPr>
        <w:t xml:space="preserve"> важно показать возможности использования аппарата дифференциальных уравнений при решении прикладных задач, возникающих в различных областях науки, техники, экономики. Целесообразно выделить моменты построения математических моделей естественных процессов с целью их последующего изучения, а также обратить внимание  на алгоритмические аспекты получаемых результатов.</w:t>
      </w:r>
    </w:p>
    <w:p w:rsidR="00226853" w:rsidRDefault="007D2990" w:rsidP="00226853">
      <w:pPr>
        <w:ind w:firstLine="709"/>
        <w:rPr>
          <w:sz w:val="28"/>
          <w:szCs w:val="28"/>
        </w:rPr>
      </w:pPr>
      <w:r w:rsidRPr="00C33B6F">
        <w:rPr>
          <w:b/>
          <w:sz w:val="28"/>
          <w:szCs w:val="28"/>
        </w:rPr>
        <w:t>Основные задачи,</w:t>
      </w:r>
      <w:r w:rsidRPr="00C33B6F">
        <w:rPr>
          <w:sz w:val="28"/>
          <w:szCs w:val="28"/>
        </w:rPr>
        <w:t xml:space="preserve"> решаемые при изучени</w:t>
      </w:r>
      <w:r>
        <w:rPr>
          <w:sz w:val="28"/>
          <w:szCs w:val="28"/>
        </w:rPr>
        <w:t>и</w:t>
      </w:r>
      <w:r w:rsidRPr="00C33B6F">
        <w:rPr>
          <w:sz w:val="28"/>
          <w:szCs w:val="28"/>
        </w:rPr>
        <w:t xml:space="preserve"> </w:t>
      </w:r>
      <w:r w:rsidR="00BE7E8A">
        <w:rPr>
          <w:sz w:val="28"/>
          <w:szCs w:val="28"/>
        </w:rPr>
        <w:t xml:space="preserve">учебной </w:t>
      </w:r>
      <w:r w:rsidRPr="00C33B6F">
        <w:rPr>
          <w:sz w:val="28"/>
          <w:szCs w:val="28"/>
        </w:rPr>
        <w:t>дисциплины «</w:t>
      </w:r>
      <w:r w:rsidR="0044476F">
        <w:rPr>
          <w:sz w:val="28"/>
          <w:szCs w:val="28"/>
        </w:rPr>
        <w:t>Дифференциальные уравнения</w:t>
      </w:r>
      <w:r w:rsidRPr="00C33B6F">
        <w:rPr>
          <w:sz w:val="28"/>
          <w:szCs w:val="28"/>
        </w:rPr>
        <w:t>»:</w:t>
      </w:r>
    </w:p>
    <w:p w:rsidR="00226853" w:rsidRDefault="0044476F" w:rsidP="007C521E">
      <w:pPr>
        <w:numPr>
          <w:ilvl w:val="0"/>
          <w:numId w:val="5"/>
        </w:numPr>
        <w:ind w:left="567" w:hanging="294"/>
        <w:rPr>
          <w:sz w:val="28"/>
          <w:szCs w:val="28"/>
        </w:rPr>
      </w:pPr>
      <w:r>
        <w:rPr>
          <w:sz w:val="28"/>
          <w:szCs w:val="28"/>
        </w:rPr>
        <w:t>научить строить и иссле</w:t>
      </w:r>
      <w:r w:rsidR="00226853">
        <w:rPr>
          <w:sz w:val="28"/>
          <w:szCs w:val="28"/>
        </w:rPr>
        <w:t xml:space="preserve">довать решения дифференциальных </w:t>
      </w:r>
      <w:r>
        <w:rPr>
          <w:sz w:val="28"/>
          <w:szCs w:val="28"/>
        </w:rPr>
        <w:t>ура</w:t>
      </w:r>
      <w:r w:rsidR="00EF1011">
        <w:rPr>
          <w:sz w:val="28"/>
          <w:szCs w:val="28"/>
        </w:rPr>
        <w:t>в</w:t>
      </w:r>
      <w:r>
        <w:rPr>
          <w:sz w:val="28"/>
          <w:szCs w:val="28"/>
        </w:rPr>
        <w:t>нений</w:t>
      </w:r>
      <w:r w:rsidR="007D2990" w:rsidRPr="00C33B6F">
        <w:rPr>
          <w:sz w:val="28"/>
          <w:szCs w:val="28"/>
        </w:rPr>
        <w:t>;</w:t>
      </w:r>
    </w:p>
    <w:p w:rsidR="007D2990" w:rsidRPr="00226853" w:rsidRDefault="0044476F" w:rsidP="007C521E">
      <w:pPr>
        <w:numPr>
          <w:ilvl w:val="0"/>
          <w:numId w:val="5"/>
        </w:numPr>
        <w:ind w:left="567" w:hanging="294"/>
        <w:rPr>
          <w:sz w:val="28"/>
          <w:szCs w:val="28"/>
        </w:rPr>
      </w:pPr>
      <w:r w:rsidRPr="00226853">
        <w:rPr>
          <w:sz w:val="28"/>
          <w:szCs w:val="28"/>
        </w:rPr>
        <w:t>научить строить математические модели эволюционных процессов</w:t>
      </w:r>
      <w:r w:rsidR="007D2990" w:rsidRPr="00226853">
        <w:rPr>
          <w:sz w:val="28"/>
          <w:szCs w:val="28"/>
        </w:rPr>
        <w:t>;</w:t>
      </w:r>
    </w:p>
    <w:p w:rsidR="000973B4" w:rsidRPr="00386B34" w:rsidRDefault="000973B4" w:rsidP="00226853">
      <w:pPr>
        <w:pStyle w:val="a9"/>
        <w:tabs>
          <w:tab w:val="clear" w:pos="4677"/>
          <w:tab w:val="clear" w:pos="9355"/>
        </w:tabs>
        <w:ind w:right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В результате изучения дисциплины </w:t>
      </w:r>
      <w:r w:rsidR="000D0588">
        <w:rPr>
          <w:sz w:val="28"/>
          <w:szCs w:val="28"/>
        </w:rPr>
        <w:t>студент</w:t>
      </w:r>
      <w:r w:rsidRPr="00386B34">
        <w:rPr>
          <w:sz w:val="28"/>
          <w:szCs w:val="28"/>
        </w:rPr>
        <w:t xml:space="preserve"> должен</w:t>
      </w:r>
    </w:p>
    <w:p w:rsidR="003E3F5E" w:rsidRPr="003E3F5E" w:rsidRDefault="00226853" w:rsidP="003E3F5E">
      <w:pPr>
        <w:shd w:val="clear" w:color="auto" w:fill="FFFFFF"/>
        <w:suppressAutoHyphens/>
        <w:autoSpaceDE w:val="0"/>
        <w:autoSpaceDN w:val="0"/>
        <w:adjustRightInd w:val="0"/>
        <w:ind w:firstLine="425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3E3F5E" w:rsidRPr="003E3F5E">
        <w:rPr>
          <w:b/>
          <w:bCs/>
          <w:i/>
          <w:iCs/>
          <w:sz w:val="28"/>
          <w:szCs w:val="28"/>
        </w:rPr>
        <w:t>знать</w:t>
      </w:r>
      <w:r w:rsidR="003E3F5E" w:rsidRPr="003E3F5E">
        <w:rPr>
          <w:b/>
          <w:bCs/>
          <w:i/>
          <w:iCs/>
          <w:spacing w:val="-4"/>
          <w:sz w:val="28"/>
          <w:szCs w:val="28"/>
        </w:rPr>
        <w:t>: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lastRenderedPageBreak/>
        <w:t>методы интегрирования линейных стационарных дифференциальных уравнений и систем дифференциальных уравнений;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методы интегрирования элементарных дифференциальных уравнений;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условия существования и единственности решения задачи Коши;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понятия первого интеграла и базиса первых интегралов;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основные понятия теории устойчивости;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схему построения решений линейных однородных и квазилинейных уравнений с частными производными первого порядка;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b/>
          <w:sz w:val="28"/>
          <w:szCs w:val="28"/>
        </w:rPr>
      </w:pPr>
      <w:r w:rsidRPr="003E3F5E">
        <w:rPr>
          <w:sz w:val="28"/>
          <w:szCs w:val="28"/>
        </w:rPr>
        <w:t>-</w:t>
      </w:r>
      <w:r w:rsidRPr="003E3F5E">
        <w:rPr>
          <w:sz w:val="28"/>
          <w:szCs w:val="28"/>
        </w:rPr>
        <w:tab/>
        <w:t>принципы построение дифференциальных моделей;</w:t>
      </w:r>
    </w:p>
    <w:p w:rsidR="003E3F5E" w:rsidRPr="003E3F5E" w:rsidRDefault="003E3F5E" w:rsidP="003E3F5E">
      <w:pPr>
        <w:tabs>
          <w:tab w:val="left" w:pos="709"/>
        </w:tabs>
        <w:suppressAutoHyphens/>
        <w:ind w:left="425"/>
        <w:jc w:val="both"/>
        <w:rPr>
          <w:b/>
          <w:sz w:val="28"/>
          <w:szCs w:val="28"/>
        </w:rPr>
      </w:pPr>
      <w:r w:rsidRPr="003E3F5E">
        <w:rPr>
          <w:b/>
          <w:bCs/>
          <w:i/>
          <w:iCs/>
          <w:sz w:val="28"/>
          <w:szCs w:val="28"/>
        </w:rPr>
        <w:t>уметь</w:t>
      </w:r>
      <w:r w:rsidRPr="003E3F5E">
        <w:rPr>
          <w:b/>
          <w:i/>
          <w:iCs/>
          <w:sz w:val="28"/>
          <w:szCs w:val="28"/>
        </w:rPr>
        <w:t>: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использовать методы Лагранжа, Коши, Эйлера при построении общего решения и решения задачи Коши линейных дифференциальных уравнений и систем с постоянными коэффициентами;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интегрировать элементарные дифференциальные уравнения;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строить базис первых интегралов нелинейных дифференциальных систем;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исследовать устойчивость и асимптотическую устойчивость решений;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интегрировать линейные однородные и квазилинейные уравнения с частными производными первого порядка;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строить и исследовать дифференциальные модели эволюционных процессов.</w:t>
      </w:r>
    </w:p>
    <w:p w:rsidR="003E3F5E" w:rsidRPr="003E3F5E" w:rsidRDefault="003E3F5E" w:rsidP="003E3F5E">
      <w:pPr>
        <w:suppressAutoHyphens/>
        <w:ind w:firstLine="425"/>
        <w:jc w:val="both"/>
        <w:rPr>
          <w:b/>
          <w:i/>
          <w:spacing w:val="-5"/>
          <w:sz w:val="28"/>
          <w:szCs w:val="28"/>
        </w:rPr>
      </w:pPr>
      <w:r w:rsidRPr="003E3F5E">
        <w:rPr>
          <w:b/>
          <w:bCs/>
          <w:i/>
          <w:iCs/>
          <w:sz w:val="28"/>
          <w:szCs w:val="28"/>
        </w:rPr>
        <w:t>владеть</w:t>
      </w:r>
      <w:r w:rsidRPr="003E3F5E">
        <w:rPr>
          <w:b/>
          <w:i/>
          <w:spacing w:val="-5"/>
          <w:sz w:val="28"/>
          <w:szCs w:val="28"/>
        </w:rPr>
        <w:t>: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методами интегрирования дифференциальных уравнений и систем;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методами исследования свойств решений дифференциальных уравнений и систем;</w:t>
      </w:r>
    </w:p>
    <w:p w:rsidR="003E3F5E" w:rsidRPr="003E3F5E" w:rsidRDefault="003E3F5E" w:rsidP="003E3F5E">
      <w:pPr>
        <w:numPr>
          <w:ilvl w:val="0"/>
          <w:numId w:val="15"/>
        </w:numPr>
        <w:tabs>
          <w:tab w:val="left" w:pos="709"/>
        </w:tabs>
        <w:suppressAutoHyphens/>
        <w:ind w:left="0" w:firstLine="425"/>
        <w:jc w:val="both"/>
        <w:rPr>
          <w:sz w:val="28"/>
          <w:szCs w:val="28"/>
        </w:rPr>
      </w:pPr>
      <w:r w:rsidRPr="003E3F5E">
        <w:rPr>
          <w:sz w:val="28"/>
          <w:szCs w:val="28"/>
        </w:rPr>
        <w:t>основными подходами к построению дифференциальных моделей эволюционных процессов.</w:t>
      </w:r>
    </w:p>
    <w:p w:rsidR="009D34A9" w:rsidRDefault="00BE7E8A" w:rsidP="003E3F5E">
      <w:pPr>
        <w:pStyle w:val="a9"/>
        <w:tabs>
          <w:tab w:val="clear" w:pos="4677"/>
          <w:tab w:val="clear" w:pos="9355"/>
          <w:tab w:val="num" w:pos="567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A2191" w:rsidRPr="00CB13E3">
        <w:rPr>
          <w:sz w:val="28"/>
          <w:szCs w:val="28"/>
        </w:rPr>
        <w:t>ипов</w:t>
      </w:r>
      <w:r>
        <w:rPr>
          <w:sz w:val="28"/>
          <w:szCs w:val="28"/>
        </w:rPr>
        <w:t>ая</w:t>
      </w:r>
      <w:r w:rsidR="008A2191" w:rsidRPr="00CB13E3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 программа рассчитана на</w:t>
      </w:r>
      <w:r w:rsidR="008A2191" w:rsidRPr="00CB13E3">
        <w:rPr>
          <w:sz w:val="28"/>
          <w:szCs w:val="28"/>
        </w:rPr>
        <w:t xml:space="preserve"> </w:t>
      </w:r>
      <w:r w:rsidR="003E3F5E">
        <w:rPr>
          <w:sz w:val="28"/>
          <w:szCs w:val="28"/>
        </w:rPr>
        <w:t>262 часа</w:t>
      </w:r>
      <w:r w:rsidR="009D34A9" w:rsidRPr="00CB13E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из них </w:t>
      </w:r>
      <w:r w:rsidR="009D34A9" w:rsidRPr="00CB13E3">
        <w:rPr>
          <w:sz w:val="28"/>
          <w:szCs w:val="28"/>
        </w:rPr>
        <w:t xml:space="preserve">136 </w:t>
      </w:r>
      <w:r w:rsidR="00710059">
        <w:rPr>
          <w:sz w:val="28"/>
          <w:szCs w:val="28"/>
        </w:rPr>
        <w:t xml:space="preserve">аудиторных </w:t>
      </w:r>
      <w:r w:rsidR="009D34A9" w:rsidRPr="00CB13E3">
        <w:rPr>
          <w:sz w:val="28"/>
          <w:szCs w:val="28"/>
        </w:rPr>
        <w:t>часов</w:t>
      </w:r>
      <w:r>
        <w:rPr>
          <w:sz w:val="28"/>
          <w:szCs w:val="28"/>
        </w:rPr>
        <w:t xml:space="preserve">, в том числе </w:t>
      </w:r>
      <w:r w:rsidR="009D34A9" w:rsidRPr="00CB13E3">
        <w:rPr>
          <w:sz w:val="28"/>
          <w:szCs w:val="28"/>
        </w:rPr>
        <w:t xml:space="preserve">  </w:t>
      </w:r>
      <w:r w:rsidRPr="00CB13E3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  <w:r w:rsidR="009D34A9" w:rsidRPr="00CB13E3">
        <w:rPr>
          <w:sz w:val="28"/>
          <w:szCs w:val="28"/>
        </w:rPr>
        <w:t>лекци</w:t>
      </w:r>
      <w:r>
        <w:rPr>
          <w:sz w:val="28"/>
          <w:szCs w:val="28"/>
        </w:rPr>
        <w:t>онных</w:t>
      </w:r>
      <w:r w:rsidR="009D34A9" w:rsidRPr="00CB13E3">
        <w:rPr>
          <w:sz w:val="28"/>
          <w:szCs w:val="28"/>
        </w:rPr>
        <w:t xml:space="preserve">  часов</w:t>
      </w:r>
      <w:r>
        <w:rPr>
          <w:sz w:val="28"/>
          <w:szCs w:val="28"/>
        </w:rPr>
        <w:t xml:space="preserve"> и</w:t>
      </w:r>
      <w:r w:rsidR="009D34A9" w:rsidRPr="00CB13E3">
        <w:rPr>
          <w:sz w:val="28"/>
          <w:szCs w:val="28"/>
        </w:rPr>
        <w:t xml:space="preserve"> </w:t>
      </w:r>
      <w:r w:rsidRPr="00CB13E3">
        <w:rPr>
          <w:sz w:val="28"/>
          <w:szCs w:val="28"/>
        </w:rPr>
        <w:t xml:space="preserve">68 часов </w:t>
      </w:r>
      <w:r w:rsidR="009D34A9" w:rsidRPr="00CB13E3">
        <w:rPr>
          <w:sz w:val="28"/>
          <w:szCs w:val="28"/>
        </w:rPr>
        <w:t>практически</w:t>
      </w:r>
      <w:r>
        <w:rPr>
          <w:sz w:val="28"/>
          <w:szCs w:val="28"/>
        </w:rPr>
        <w:t>х</w:t>
      </w:r>
      <w:r w:rsidR="003B47F5" w:rsidRPr="00CB13E3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й</w:t>
      </w:r>
      <w:r w:rsidR="009D34A9" w:rsidRPr="00CB13E3">
        <w:rPr>
          <w:sz w:val="28"/>
          <w:szCs w:val="28"/>
        </w:rPr>
        <w:t>.</w:t>
      </w:r>
    </w:p>
    <w:p w:rsidR="00BE7E8A" w:rsidRPr="00CB13E3" w:rsidRDefault="00BE7E8A" w:rsidP="00BE7E8A">
      <w:pPr>
        <w:pStyle w:val="a9"/>
        <w:tabs>
          <w:tab w:val="clear" w:pos="4677"/>
          <w:tab w:val="clear" w:pos="9355"/>
          <w:tab w:val="center" w:pos="0"/>
          <w:tab w:val="right" w:pos="9498"/>
        </w:tabs>
        <w:ind w:right="-86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форма текущей аттестации – экзамен, зачеты.</w:t>
      </w:r>
    </w:p>
    <w:p w:rsidR="00BF2CA4" w:rsidRPr="00386B34" w:rsidRDefault="00BF2CA4" w:rsidP="00226853">
      <w:pPr>
        <w:tabs>
          <w:tab w:val="left" w:pos="1134"/>
        </w:tabs>
        <w:spacing w:before="240" w:after="240"/>
        <w:ind w:firstLine="567"/>
        <w:jc w:val="center"/>
        <w:rPr>
          <w:b/>
          <w:sz w:val="28"/>
          <w:szCs w:val="28"/>
        </w:rPr>
      </w:pPr>
      <w:r w:rsidRPr="00386B34">
        <w:rPr>
          <w:b/>
          <w:sz w:val="28"/>
          <w:szCs w:val="28"/>
        </w:rPr>
        <w:t xml:space="preserve">Примерный тематический план </w:t>
      </w:r>
    </w:p>
    <w:tbl>
      <w:tblPr>
        <w:tblW w:w="9640" w:type="dxa"/>
        <w:tblInd w:w="107" w:type="dxa"/>
        <w:tblLayout w:type="fixed"/>
        <w:tblLook w:val="0000"/>
      </w:tblPr>
      <w:tblGrid>
        <w:gridCol w:w="568"/>
        <w:gridCol w:w="5670"/>
        <w:gridCol w:w="1134"/>
        <w:gridCol w:w="1134"/>
        <w:gridCol w:w="1134"/>
      </w:tblGrid>
      <w:tr w:rsidR="008C7493" w:rsidRPr="004A4BE8" w:rsidTr="003E3F5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Название раздела,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226853">
            <w:pPr>
              <w:jc w:val="center"/>
              <w:rPr>
                <w:color w:val="000000"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8C7493" w:rsidRPr="00386B34" w:rsidTr="003E3F5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374210">
            <w:pPr>
              <w:rPr>
                <w:color w:val="000000"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В том числе</w:t>
            </w:r>
          </w:p>
        </w:tc>
      </w:tr>
      <w:tr w:rsidR="008C7493" w:rsidRPr="00386B34" w:rsidTr="003E3F5E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E3F5E" w:rsidRDefault="008C7493" w:rsidP="00CD5826">
            <w:pPr>
              <w:tabs>
                <w:tab w:val="left" w:pos="1593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Практические занятия</w:t>
            </w:r>
          </w:p>
        </w:tc>
      </w:tr>
      <w:tr w:rsidR="008C7493" w:rsidRPr="008C7493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E3F5E" w:rsidRDefault="008C7493" w:rsidP="008C749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3F5E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E3F5E" w:rsidRDefault="008C7493" w:rsidP="008C749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E3F5E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E3F5E" w:rsidRDefault="008C7493" w:rsidP="008C749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E3F5E" w:rsidRDefault="008C7493" w:rsidP="008C749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E3F5E">
              <w:rPr>
                <w:bCs/>
                <w:sz w:val="28"/>
                <w:szCs w:val="28"/>
              </w:rPr>
              <w:t>5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Введение.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374210" w:rsidP="0037421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374210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Default="00374210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E3F5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8C7493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8C7493">
              <w:rPr>
                <w:b/>
                <w:bCs/>
                <w:sz w:val="28"/>
                <w:szCs w:val="28"/>
              </w:rPr>
              <w:t>Раздел 1.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Линейные дифференциальные уравнения с постоянными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ind w:firstLine="56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ind w:firstLine="56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Default="008C7493" w:rsidP="00374210">
            <w:pPr>
              <w:tabs>
                <w:tab w:val="left" w:pos="1134"/>
              </w:tabs>
              <w:ind w:firstLine="567"/>
              <w:jc w:val="center"/>
              <w:rPr>
                <w:bCs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 xml:space="preserve">Однородные линейные дифференциальные уравнения </w:t>
            </w:r>
            <w:r w:rsidRPr="00094C28">
              <w:rPr>
                <w:bCs/>
                <w:i/>
                <w:sz w:val="28"/>
                <w:szCs w:val="28"/>
              </w:rPr>
              <w:t>n</w:t>
            </w:r>
            <w:r w:rsidRPr="00386B34">
              <w:rPr>
                <w:bCs/>
                <w:sz w:val="28"/>
                <w:szCs w:val="28"/>
              </w:rPr>
              <w:t>-го порядка с постоянными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Фазовая плоскость однородного линейного уравнения второго порядка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Неоднородные линейные 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Исследование дифференциальных уравнений с постоянными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  <w:tab w:val="left" w:pos="4740"/>
              </w:tabs>
              <w:rPr>
                <w:bCs/>
                <w:sz w:val="28"/>
                <w:szCs w:val="28"/>
              </w:rPr>
            </w:pPr>
            <w:r w:rsidRPr="00386B34">
              <w:rPr>
                <w:b/>
                <w:sz w:val="28"/>
                <w:szCs w:val="28"/>
              </w:rPr>
              <w:t xml:space="preserve">Раздел </w:t>
            </w:r>
            <w:r w:rsidRPr="00386B34">
              <w:rPr>
                <w:b/>
                <w:sz w:val="28"/>
                <w:szCs w:val="28"/>
                <w:lang w:val="en-US"/>
              </w:rPr>
              <w:t>II</w:t>
            </w:r>
            <w:r w:rsidRPr="00386B34">
              <w:rPr>
                <w:b/>
                <w:sz w:val="28"/>
                <w:szCs w:val="28"/>
              </w:rPr>
              <w:t xml:space="preserve">. </w:t>
            </w:r>
            <w:r w:rsidRPr="00386B34">
              <w:rPr>
                <w:bCs/>
                <w:sz w:val="28"/>
                <w:szCs w:val="28"/>
              </w:rPr>
              <w:t>Линейные дифференциальные системы с постоянными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 xml:space="preserve">Однородные линейные векторные уравнения размерности </w:t>
            </w:r>
            <w:proofErr w:type="spellStart"/>
            <w:r w:rsidRPr="00094C28">
              <w:rPr>
                <w:bCs/>
                <w:i/>
                <w:sz w:val="28"/>
                <w:szCs w:val="28"/>
              </w:rPr>
              <w:t>n</w:t>
            </w:r>
            <w:proofErr w:type="spellEnd"/>
            <w:r w:rsidRPr="00386B34">
              <w:rPr>
                <w:bCs/>
                <w:sz w:val="28"/>
                <w:szCs w:val="28"/>
              </w:rPr>
              <w:t xml:space="preserve"> (однородные </w:t>
            </w:r>
            <w:r>
              <w:rPr>
                <w:bCs/>
                <w:sz w:val="28"/>
                <w:szCs w:val="28"/>
              </w:rPr>
              <w:t xml:space="preserve">линейные </w:t>
            </w:r>
            <w:r w:rsidRPr="00386B34">
              <w:rPr>
                <w:bCs/>
                <w:sz w:val="28"/>
                <w:szCs w:val="28"/>
              </w:rPr>
              <w:t>системы)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374210" w:rsidP="0037421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8C7493" w:rsidRPr="00386B34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6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 xml:space="preserve">Неоднородные линейные векторные уравнения размерности </w:t>
            </w:r>
            <w:proofErr w:type="spellStart"/>
            <w:r w:rsidRPr="00094C28">
              <w:rPr>
                <w:bCs/>
                <w:i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374210" w:rsidP="00374210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8C7493" w:rsidRPr="00386B3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6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Фазовая плоскость однородного линейного векторного уравнения размерности</w:t>
            </w:r>
            <w:r>
              <w:rPr>
                <w:bCs/>
                <w:sz w:val="28"/>
                <w:szCs w:val="28"/>
              </w:rPr>
              <w:t xml:space="preserve"> 2</w:t>
            </w:r>
            <w:r w:rsidRPr="00386B34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Исследование линейных векторных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  <w:tab w:val="left" w:pos="4740"/>
              </w:tabs>
              <w:rPr>
                <w:bCs/>
                <w:sz w:val="28"/>
                <w:szCs w:val="28"/>
              </w:rPr>
            </w:pPr>
            <w:r w:rsidRPr="00386B34">
              <w:rPr>
                <w:b/>
                <w:sz w:val="28"/>
                <w:szCs w:val="28"/>
              </w:rPr>
              <w:t xml:space="preserve">Раздел </w:t>
            </w:r>
            <w:r w:rsidRPr="00386B34">
              <w:rPr>
                <w:b/>
                <w:sz w:val="28"/>
                <w:szCs w:val="28"/>
                <w:lang w:val="en-US"/>
              </w:rPr>
              <w:t>III</w:t>
            </w:r>
            <w:r w:rsidRPr="00386B34">
              <w:rPr>
                <w:b/>
                <w:sz w:val="28"/>
                <w:szCs w:val="28"/>
              </w:rPr>
              <w:t xml:space="preserve">. </w:t>
            </w:r>
            <w:r w:rsidRPr="00386B34">
              <w:rPr>
                <w:sz w:val="28"/>
                <w:szCs w:val="28"/>
              </w:rPr>
              <w:t>Элементарные дифференциальные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710059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Основные типы элементарных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374210" w:rsidP="0037421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8C749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Уравнения </w:t>
            </w:r>
            <w:r w:rsidRPr="00386B34">
              <w:rPr>
                <w:bCs/>
                <w:sz w:val="28"/>
                <w:szCs w:val="28"/>
              </w:rPr>
              <w:t xml:space="preserve">первого порядка </w:t>
            </w:r>
            <w:r>
              <w:rPr>
                <w:bCs/>
                <w:sz w:val="28"/>
                <w:szCs w:val="28"/>
              </w:rPr>
              <w:t>в общей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3E3F5E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3" w:rsidRPr="00386B34" w:rsidRDefault="008C7493" w:rsidP="00001142">
            <w:pPr>
              <w:tabs>
                <w:tab w:val="left" w:pos="1134"/>
                <w:tab w:val="left" w:pos="4740"/>
              </w:tabs>
              <w:rPr>
                <w:bCs/>
                <w:sz w:val="28"/>
                <w:szCs w:val="28"/>
              </w:rPr>
            </w:pPr>
            <w:r w:rsidRPr="00386B34">
              <w:rPr>
                <w:b/>
                <w:sz w:val="28"/>
                <w:szCs w:val="28"/>
              </w:rPr>
              <w:t xml:space="preserve">Раздел </w:t>
            </w:r>
            <w:r w:rsidRPr="00386B34">
              <w:rPr>
                <w:b/>
                <w:sz w:val="28"/>
                <w:szCs w:val="28"/>
                <w:lang w:val="en-US"/>
              </w:rPr>
              <w:t>IV</w:t>
            </w:r>
            <w:r w:rsidRPr="00386B34">
              <w:rPr>
                <w:b/>
                <w:sz w:val="28"/>
                <w:szCs w:val="28"/>
              </w:rPr>
              <w:t xml:space="preserve">. </w:t>
            </w:r>
            <w:r w:rsidRPr="00386B34">
              <w:rPr>
                <w:sz w:val="28"/>
                <w:szCs w:val="28"/>
              </w:rPr>
              <w:t>Общая теория дифференциальных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93" w:rsidRPr="00386B34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710059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Существование  и единственность решения задачи Коши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86B34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Первые интегралы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Линейные уравнения с переменными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 xml:space="preserve">Метод </w:t>
            </w:r>
            <w:proofErr w:type="gramStart"/>
            <w:r w:rsidRPr="00386B34">
              <w:rPr>
                <w:bCs/>
                <w:sz w:val="28"/>
                <w:szCs w:val="28"/>
              </w:rPr>
              <w:t>функций Ляпунова</w:t>
            </w:r>
            <w:r>
              <w:rPr>
                <w:bCs/>
                <w:sz w:val="28"/>
                <w:szCs w:val="28"/>
              </w:rPr>
              <w:t xml:space="preserve"> исследования устойчивости решений нелинейных систем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</w:tr>
      <w:tr w:rsidR="00374210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74210" w:rsidRPr="00CE5F7F" w:rsidRDefault="00374210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74210" w:rsidRPr="00386B34" w:rsidRDefault="00374210" w:rsidP="007A20D4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proofErr w:type="spellStart"/>
            <w:r w:rsidRPr="00386B34">
              <w:rPr>
                <w:bCs/>
                <w:sz w:val="28"/>
                <w:szCs w:val="28"/>
              </w:rPr>
              <w:t>Колеблемость</w:t>
            </w:r>
            <w:proofErr w:type="spellEnd"/>
            <w:r w:rsidRPr="00386B34">
              <w:rPr>
                <w:bCs/>
                <w:sz w:val="28"/>
                <w:szCs w:val="28"/>
              </w:rPr>
              <w:t xml:space="preserve"> решений линейных уравнений второго порядка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4210" w:rsidRPr="00386B34" w:rsidRDefault="00374210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4210" w:rsidRPr="00386B34" w:rsidRDefault="00374210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74210" w:rsidRPr="00386B34" w:rsidRDefault="00374210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374210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Автономные системы на плоскости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D2738E" w:rsidRDefault="008C7493" w:rsidP="00374210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D2738E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Линейные уравнения Эйлера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4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Линейные уравнения с голоморфными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D2738E" w:rsidRDefault="008C7493" w:rsidP="00374210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D2738E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D2738E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CE5F7F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374210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Нелинейные векторные уравнения с голоморфными коэффициентами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86B3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386B34" w:rsidRDefault="008C7493" w:rsidP="00374210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Default="008C7493" w:rsidP="003E3F5E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386B34" w:rsidRDefault="008C7493" w:rsidP="00917C71">
            <w:pPr>
              <w:tabs>
                <w:tab w:val="left" w:pos="1134"/>
                <w:tab w:val="left" w:pos="4740"/>
              </w:tabs>
              <w:rPr>
                <w:bCs/>
                <w:sz w:val="28"/>
                <w:szCs w:val="28"/>
              </w:rPr>
            </w:pPr>
            <w:r w:rsidRPr="00386B34">
              <w:rPr>
                <w:b/>
                <w:sz w:val="28"/>
                <w:szCs w:val="28"/>
              </w:rPr>
              <w:t xml:space="preserve">Раздел </w:t>
            </w:r>
            <w:r w:rsidRPr="00386B34">
              <w:rPr>
                <w:b/>
                <w:sz w:val="28"/>
                <w:szCs w:val="28"/>
                <w:lang w:val="en-US"/>
              </w:rPr>
              <w:t>V</w:t>
            </w:r>
            <w:r w:rsidRPr="00386B34">
              <w:rPr>
                <w:b/>
                <w:sz w:val="28"/>
                <w:szCs w:val="28"/>
              </w:rPr>
              <w:t xml:space="preserve">. </w:t>
            </w:r>
            <w:r w:rsidRPr="00386B34">
              <w:rPr>
                <w:sz w:val="28"/>
                <w:szCs w:val="28"/>
              </w:rPr>
              <w:t>Уравнения с частными производными первого порядка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EF1011" w:rsidRDefault="008C7493" w:rsidP="00374210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EF1011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EF1011" w:rsidRDefault="008C7493" w:rsidP="00374210">
            <w:pPr>
              <w:tabs>
                <w:tab w:val="left" w:pos="1134"/>
                <w:tab w:val="left" w:pos="4740"/>
              </w:tabs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917C71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094C28" w:rsidRDefault="008C7493" w:rsidP="00917C71">
            <w:pPr>
              <w:tabs>
                <w:tab w:val="left" w:pos="1134"/>
                <w:tab w:val="left" w:pos="4740"/>
              </w:tabs>
              <w:rPr>
                <w:sz w:val="28"/>
                <w:szCs w:val="28"/>
              </w:rPr>
            </w:pPr>
            <w:r w:rsidRPr="00094C28">
              <w:rPr>
                <w:sz w:val="28"/>
                <w:szCs w:val="28"/>
              </w:rPr>
              <w:t xml:space="preserve">Интегрирование уравнений с частными </w:t>
            </w:r>
            <w:r w:rsidRPr="00094C28">
              <w:rPr>
                <w:sz w:val="28"/>
                <w:szCs w:val="28"/>
              </w:rPr>
              <w:lastRenderedPageBreak/>
              <w:t>производными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094C28" w:rsidRDefault="008C7493" w:rsidP="00374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094C28" w:rsidRDefault="008C7493" w:rsidP="00374210">
            <w:pPr>
              <w:tabs>
                <w:tab w:val="left" w:pos="1134"/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Pr="00094C28" w:rsidRDefault="008C7493" w:rsidP="00374210">
            <w:pPr>
              <w:tabs>
                <w:tab w:val="left" w:pos="1134"/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C7493" w:rsidRPr="00386B34" w:rsidTr="003E3F5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917C71" w:rsidRDefault="008C7493" w:rsidP="003E3F5E">
            <w:pPr>
              <w:numPr>
                <w:ilvl w:val="0"/>
                <w:numId w:val="9"/>
              </w:num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493" w:rsidRPr="00094C28" w:rsidRDefault="008C7493" w:rsidP="00917C71">
            <w:pPr>
              <w:tabs>
                <w:tab w:val="left" w:pos="1134"/>
                <w:tab w:val="left" w:pos="4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Default="00374210" w:rsidP="00374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Default="00E602EB" w:rsidP="00E602EB">
            <w:pPr>
              <w:tabs>
                <w:tab w:val="left" w:pos="1134"/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493" w:rsidRDefault="00E602EB" w:rsidP="00E602EB">
            <w:pPr>
              <w:tabs>
                <w:tab w:val="left" w:pos="1134"/>
                <w:tab w:val="left" w:pos="4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2160F7" w:rsidRPr="00386B34" w:rsidRDefault="002160F7" w:rsidP="00226853">
      <w:pPr>
        <w:ind w:right="566" w:firstLine="567"/>
        <w:jc w:val="center"/>
        <w:rPr>
          <w:b/>
          <w:sz w:val="28"/>
          <w:szCs w:val="28"/>
        </w:rPr>
      </w:pPr>
    </w:p>
    <w:p w:rsidR="00FB1A51" w:rsidRPr="00386B34" w:rsidRDefault="00FB1A51" w:rsidP="00226853">
      <w:pPr>
        <w:ind w:firstLine="567"/>
        <w:rPr>
          <w:sz w:val="28"/>
          <w:szCs w:val="28"/>
        </w:rPr>
      </w:pPr>
    </w:p>
    <w:p w:rsidR="000973B4" w:rsidRPr="00386B34" w:rsidRDefault="000973B4" w:rsidP="003E3F5E">
      <w:pPr>
        <w:pStyle w:val="8"/>
        <w:ind w:left="0" w:right="-1" w:firstLine="567"/>
        <w:rPr>
          <w:sz w:val="28"/>
          <w:szCs w:val="28"/>
        </w:rPr>
      </w:pPr>
      <w:r w:rsidRPr="00386B34">
        <w:rPr>
          <w:sz w:val="28"/>
          <w:szCs w:val="28"/>
        </w:rPr>
        <w:t>Содержание</w:t>
      </w:r>
      <w:r w:rsidR="00B37AF2">
        <w:rPr>
          <w:sz w:val="28"/>
          <w:szCs w:val="28"/>
        </w:rPr>
        <w:t xml:space="preserve"> учебного материала</w:t>
      </w:r>
    </w:p>
    <w:p w:rsidR="000973B4" w:rsidRPr="00386B34" w:rsidRDefault="000973B4" w:rsidP="003E3F5E">
      <w:pPr>
        <w:ind w:right="-1" w:firstLine="567"/>
        <w:rPr>
          <w:sz w:val="28"/>
          <w:szCs w:val="28"/>
        </w:rPr>
      </w:pPr>
    </w:p>
    <w:p w:rsidR="004154C5" w:rsidRPr="00386B34" w:rsidRDefault="003B47F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1. </w:t>
      </w:r>
      <w:r w:rsidR="004154C5" w:rsidRPr="00386B34">
        <w:rPr>
          <w:b/>
          <w:i/>
          <w:sz w:val="28"/>
          <w:szCs w:val="28"/>
        </w:rPr>
        <w:t>Введение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Математические модели детерминированных процессов и явлений в теории обыкновенных дифференциальных уравнений. Принципы построения математических моделей. Основные понятия и задачи теории обыкновенных дифференциальных уравнений.</w:t>
      </w:r>
    </w:p>
    <w:p w:rsidR="004154C5" w:rsidRPr="00386B34" w:rsidRDefault="003B47F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Раздел I. </w:t>
      </w:r>
      <w:r w:rsidR="004154C5" w:rsidRPr="00386B34">
        <w:rPr>
          <w:b/>
          <w:i/>
          <w:sz w:val="28"/>
          <w:szCs w:val="28"/>
        </w:rPr>
        <w:t>Линейные дифференциальные уравнения с постоянными коэффициентами</w:t>
      </w:r>
    </w:p>
    <w:p w:rsidR="003B47F5" w:rsidRPr="00386B34" w:rsidRDefault="003B47F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2. </w:t>
      </w:r>
      <w:r w:rsidR="004154C5" w:rsidRPr="00386B34">
        <w:rPr>
          <w:b/>
          <w:i/>
          <w:sz w:val="28"/>
          <w:szCs w:val="28"/>
        </w:rPr>
        <w:t>Однородные линейные дифференциальные уравнения n-го порядка с постоянными коэффициентами</w:t>
      </w:r>
    </w:p>
    <w:p w:rsidR="003B47F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 Структура множества решений и фундаментальная система решений (базис) однородного уравнения. Вронскиан. Общее решение. Алгоритм интегрирования однородных уравнений.</w:t>
      </w:r>
    </w:p>
    <w:p w:rsidR="004154C5" w:rsidRPr="00386B34" w:rsidRDefault="004154C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sz w:val="28"/>
          <w:szCs w:val="28"/>
        </w:rPr>
        <w:t xml:space="preserve"> </w:t>
      </w:r>
      <w:r w:rsidR="003B47F5" w:rsidRPr="00386B34">
        <w:rPr>
          <w:b/>
          <w:i/>
          <w:sz w:val="28"/>
          <w:szCs w:val="28"/>
        </w:rPr>
        <w:t xml:space="preserve">3. </w:t>
      </w:r>
      <w:r w:rsidRPr="00386B34">
        <w:rPr>
          <w:b/>
          <w:i/>
          <w:sz w:val="28"/>
          <w:szCs w:val="28"/>
        </w:rPr>
        <w:t>Фазовая плоскость однородного линейного уравнения второго порядка</w:t>
      </w:r>
    </w:p>
    <w:p w:rsidR="003B47F5" w:rsidRPr="00386B34" w:rsidRDefault="0055376B" w:rsidP="003E3F5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Фазовые графики. Классификация точек покоя. </w:t>
      </w:r>
      <w:proofErr w:type="gramStart"/>
      <w:r>
        <w:rPr>
          <w:sz w:val="28"/>
          <w:szCs w:val="28"/>
        </w:rPr>
        <w:t>Прямая</w:t>
      </w:r>
      <w:proofErr w:type="gramEnd"/>
      <w:r>
        <w:rPr>
          <w:sz w:val="28"/>
          <w:szCs w:val="28"/>
        </w:rPr>
        <w:t xml:space="preserve"> покоя.</w:t>
      </w:r>
    </w:p>
    <w:p w:rsidR="003B47F5" w:rsidRPr="00386B34" w:rsidRDefault="003B47F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4. </w:t>
      </w:r>
      <w:r w:rsidR="004154C5" w:rsidRPr="00386B34">
        <w:rPr>
          <w:b/>
          <w:i/>
          <w:sz w:val="28"/>
          <w:szCs w:val="28"/>
        </w:rPr>
        <w:t>Неоднородные линейные дифференциальные уравнения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 Общее решение. Метод вариации произвольных постоянных (метод Лагранжа). Функция Коши линейного дифференциального оператора</w:t>
      </w:r>
      <w:r w:rsidR="00CA08D0">
        <w:rPr>
          <w:sz w:val="28"/>
          <w:szCs w:val="28"/>
        </w:rPr>
        <w:t>. М</w:t>
      </w:r>
      <w:r w:rsidRPr="00386B34">
        <w:rPr>
          <w:sz w:val="28"/>
          <w:szCs w:val="28"/>
        </w:rPr>
        <w:t xml:space="preserve">етод Коши интегрирования неоднородных уравнений. Уравнения с правой частью в виде </w:t>
      </w:r>
      <w:proofErr w:type="spellStart"/>
      <w:r w:rsidRPr="00386B34">
        <w:rPr>
          <w:sz w:val="28"/>
          <w:szCs w:val="28"/>
        </w:rPr>
        <w:t>квазиполинома</w:t>
      </w:r>
      <w:proofErr w:type="spellEnd"/>
      <w:r w:rsidR="00CA08D0">
        <w:rPr>
          <w:sz w:val="28"/>
          <w:szCs w:val="28"/>
        </w:rPr>
        <w:t>.</w:t>
      </w:r>
      <w:r w:rsidRPr="00386B34">
        <w:rPr>
          <w:sz w:val="28"/>
          <w:szCs w:val="28"/>
        </w:rPr>
        <w:t xml:space="preserve"> </w:t>
      </w:r>
      <w:r w:rsidR="00CA08D0">
        <w:rPr>
          <w:sz w:val="28"/>
          <w:szCs w:val="28"/>
        </w:rPr>
        <w:t>М</w:t>
      </w:r>
      <w:r w:rsidRPr="00386B34">
        <w:rPr>
          <w:sz w:val="28"/>
          <w:szCs w:val="28"/>
        </w:rPr>
        <w:t>етод Эйлера интегрирования неоднородных уравнений.</w:t>
      </w:r>
    </w:p>
    <w:p w:rsidR="003B47F5" w:rsidRPr="00386B34" w:rsidRDefault="003B47F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5. </w:t>
      </w:r>
      <w:r w:rsidR="004154C5" w:rsidRPr="00386B34">
        <w:rPr>
          <w:b/>
          <w:i/>
          <w:sz w:val="28"/>
          <w:szCs w:val="28"/>
        </w:rPr>
        <w:t>Исследование дифференциальных уравнений с постоянными коэффициентами</w:t>
      </w:r>
    </w:p>
    <w:p w:rsidR="004154C5" w:rsidRPr="00386B34" w:rsidRDefault="003B47F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З</w:t>
      </w:r>
      <w:r w:rsidR="004154C5" w:rsidRPr="00386B34">
        <w:rPr>
          <w:sz w:val="28"/>
          <w:szCs w:val="28"/>
        </w:rPr>
        <w:t xml:space="preserve">ависимость решений от начальных данных, устойчивость и асимптотическая устойчивость решений по Ляпунову. Критерий </w:t>
      </w:r>
      <w:proofErr w:type="spellStart"/>
      <w:r w:rsidR="004154C5" w:rsidRPr="00386B34">
        <w:rPr>
          <w:sz w:val="28"/>
          <w:szCs w:val="28"/>
        </w:rPr>
        <w:t>Рауса-Гурвица</w:t>
      </w:r>
      <w:proofErr w:type="spellEnd"/>
      <w:r w:rsidR="004154C5" w:rsidRPr="00386B34">
        <w:rPr>
          <w:sz w:val="28"/>
          <w:szCs w:val="28"/>
        </w:rPr>
        <w:t>.</w:t>
      </w:r>
    </w:p>
    <w:p w:rsidR="004154C5" w:rsidRPr="00386B34" w:rsidRDefault="003B47F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Раздел II. </w:t>
      </w:r>
      <w:r w:rsidR="004154C5" w:rsidRPr="00386B34">
        <w:rPr>
          <w:b/>
          <w:i/>
          <w:sz w:val="28"/>
          <w:szCs w:val="28"/>
        </w:rPr>
        <w:t>Линейные дифференциальные системы с постоянными коэффициентами</w:t>
      </w:r>
    </w:p>
    <w:p w:rsidR="003B47F5" w:rsidRPr="00386B34" w:rsidRDefault="003B47F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6. </w:t>
      </w:r>
      <w:r w:rsidR="004154C5" w:rsidRPr="00386B34">
        <w:rPr>
          <w:b/>
          <w:i/>
          <w:sz w:val="28"/>
          <w:szCs w:val="28"/>
        </w:rPr>
        <w:t xml:space="preserve">Однородные линейные векторные уравнения размерности </w:t>
      </w:r>
      <w:proofErr w:type="spellStart"/>
      <w:r w:rsidR="004154C5" w:rsidRPr="00386B34">
        <w:rPr>
          <w:b/>
          <w:i/>
          <w:sz w:val="28"/>
          <w:szCs w:val="28"/>
        </w:rPr>
        <w:t>n</w:t>
      </w:r>
      <w:proofErr w:type="spellEnd"/>
      <w:r w:rsidR="004154C5" w:rsidRPr="00386B34">
        <w:rPr>
          <w:b/>
          <w:i/>
          <w:sz w:val="28"/>
          <w:szCs w:val="28"/>
        </w:rPr>
        <w:t xml:space="preserve"> (однородные линейные системы)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 Фундаментальная (базисная) матрица решений. Общее решение. Метод Эйлера разрешения однородных систем. Экспоненциальное представление решений.</w:t>
      </w:r>
    </w:p>
    <w:p w:rsidR="003B47F5" w:rsidRPr="00386B34" w:rsidRDefault="003B47F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7. </w:t>
      </w:r>
      <w:r w:rsidR="004154C5" w:rsidRPr="00386B34">
        <w:rPr>
          <w:b/>
          <w:i/>
          <w:sz w:val="28"/>
          <w:szCs w:val="28"/>
        </w:rPr>
        <w:t xml:space="preserve">Неоднородные линейные векторные уравнения размерности </w:t>
      </w:r>
      <w:proofErr w:type="spellStart"/>
      <w:r w:rsidR="004154C5" w:rsidRPr="00386B34">
        <w:rPr>
          <w:b/>
          <w:i/>
          <w:sz w:val="28"/>
          <w:szCs w:val="28"/>
        </w:rPr>
        <w:t>n</w:t>
      </w:r>
      <w:proofErr w:type="spellEnd"/>
    </w:p>
    <w:p w:rsidR="00C70294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Общее решение. Метод вариации произвольных постоянных (метод Лагранжа). Матрица Коши, метод Коши интегрирования неоднородных систем.</w:t>
      </w:r>
    </w:p>
    <w:p w:rsidR="004154C5" w:rsidRPr="00386B34" w:rsidRDefault="003B47F5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8. </w:t>
      </w:r>
      <w:r w:rsidR="004154C5" w:rsidRPr="00386B34">
        <w:rPr>
          <w:b/>
          <w:i/>
          <w:sz w:val="28"/>
          <w:szCs w:val="28"/>
        </w:rPr>
        <w:t xml:space="preserve">Фазовая плоскость однородного линейного векторного уравнения размерности </w:t>
      </w:r>
      <w:r w:rsidR="00F37553">
        <w:rPr>
          <w:b/>
          <w:i/>
          <w:sz w:val="28"/>
          <w:szCs w:val="28"/>
        </w:rPr>
        <w:t>2</w:t>
      </w:r>
    </w:p>
    <w:p w:rsidR="00C70294" w:rsidRPr="0055376B" w:rsidRDefault="0055376B" w:rsidP="003E3F5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Фазовые графики. Классификация точек покоя.</w:t>
      </w:r>
    </w:p>
    <w:p w:rsidR="00C70294" w:rsidRPr="00386B34" w:rsidRDefault="00C70294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ab/>
      </w:r>
      <w:r w:rsidRPr="00386B34">
        <w:rPr>
          <w:b/>
          <w:i/>
          <w:sz w:val="28"/>
          <w:szCs w:val="28"/>
        </w:rPr>
        <w:t>9. Исследование линейных векторных уравнений</w:t>
      </w:r>
      <w:r w:rsidRPr="00386B34">
        <w:rPr>
          <w:sz w:val="28"/>
          <w:szCs w:val="28"/>
        </w:rPr>
        <w:t xml:space="preserve"> </w:t>
      </w:r>
    </w:p>
    <w:p w:rsidR="004154C5" w:rsidRPr="00386B34" w:rsidRDefault="00C70294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Зависимость решений от начальных данных, устойчивость и асимптотическая устойчивость решений по Ляпунову.</w:t>
      </w:r>
    </w:p>
    <w:p w:rsidR="004154C5" w:rsidRPr="00386B34" w:rsidRDefault="00C7029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Раздел III. </w:t>
      </w:r>
      <w:r w:rsidR="004154C5" w:rsidRPr="00386B34">
        <w:rPr>
          <w:b/>
          <w:i/>
          <w:sz w:val="28"/>
          <w:szCs w:val="28"/>
        </w:rPr>
        <w:t>Элементарные дифференциальные уравнения</w:t>
      </w:r>
    </w:p>
    <w:p w:rsidR="00C70294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ab/>
      </w:r>
      <w:r w:rsidR="00C70294" w:rsidRPr="00386B34">
        <w:rPr>
          <w:b/>
          <w:i/>
          <w:sz w:val="28"/>
          <w:szCs w:val="28"/>
        </w:rPr>
        <w:t xml:space="preserve">10. </w:t>
      </w:r>
      <w:r w:rsidRPr="00386B34">
        <w:rPr>
          <w:b/>
          <w:i/>
          <w:sz w:val="28"/>
          <w:szCs w:val="28"/>
        </w:rPr>
        <w:t>Основные типы элементарных уравнений</w:t>
      </w:r>
    </w:p>
    <w:p w:rsidR="008A2191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 Уравнения в полных дифференциалах. Интегрирующий множитель. Линейные уравнения первого порядка. Уравнения, сводящиеся к </w:t>
      </w:r>
      <w:proofErr w:type="gramStart"/>
      <w:r w:rsidRPr="00386B34">
        <w:rPr>
          <w:sz w:val="28"/>
          <w:szCs w:val="28"/>
        </w:rPr>
        <w:t>линейным</w:t>
      </w:r>
      <w:proofErr w:type="gramEnd"/>
      <w:r w:rsidRPr="00386B34">
        <w:rPr>
          <w:sz w:val="28"/>
          <w:szCs w:val="28"/>
        </w:rPr>
        <w:t xml:space="preserve">. Уравнение </w:t>
      </w:r>
      <w:proofErr w:type="spellStart"/>
      <w:r w:rsidRPr="00386B34">
        <w:rPr>
          <w:sz w:val="28"/>
          <w:szCs w:val="28"/>
        </w:rPr>
        <w:t>Риккати</w:t>
      </w:r>
      <w:proofErr w:type="spellEnd"/>
      <w:r w:rsidRPr="00386B34">
        <w:rPr>
          <w:sz w:val="28"/>
          <w:szCs w:val="28"/>
        </w:rPr>
        <w:t xml:space="preserve">. </w:t>
      </w:r>
    </w:p>
    <w:p w:rsidR="00C70294" w:rsidRPr="00386B34" w:rsidRDefault="00C7029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11. </w:t>
      </w:r>
      <w:r w:rsidR="004154C5" w:rsidRPr="00386B34">
        <w:rPr>
          <w:b/>
          <w:i/>
          <w:sz w:val="28"/>
          <w:szCs w:val="28"/>
        </w:rPr>
        <w:t>Уравнения</w:t>
      </w:r>
      <w:r w:rsidR="008A2191" w:rsidRPr="00386B34">
        <w:rPr>
          <w:b/>
          <w:i/>
          <w:sz w:val="28"/>
          <w:szCs w:val="28"/>
        </w:rPr>
        <w:t xml:space="preserve"> первого порядка</w:t>
      </w:r>
      <w:r w:rsidR="003A485B">
        <w:rPr>
          <w:b/>
          <w:i/>
          <w:sz w:val="28"/>
          <w:szCs w:val="28"/>
        </w:rPr>
        <w:t xml:space="preserve"> в общей форме</w:t>
      </w:r>
    </w:p>
    <w:p w:rsidR="004154C5" w:rsidRPr="00386B34" w:rsidRDefault="008A2191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 Задача Коши. Методы интегрирования.</w:t>
      </w:r>
      <w:r w:rsidR="004154C5" w:rsidRPr="00386B34">
        <w:rPr>
          <w:sz w:val="28"/>
          <w:szCs w:val="28"/>
        </w:rPr>
        <w:t xml:space="preserve"> Задача об изогональных траекториях. Общие, особые и составные решения. Уравнения высших порядков, </w:t>
      </w:r>
      <w:r w:rsidRPr="00386B34">
        <w:rPr>
          <w:sz w:val="28"/>
          <w:szCs w:val="28"/>
        </w:rPr>
        <w:t xml:space="preserve">допускающие </w:t>
      </w:r>
      <w:r w:rsidR="004154C5" w:rsidRPr="00386B34">
        <w:rPr>
          <w:sz w:val="28"/>
          <w:szCs w:val="28"/>
        </w:rPr>
        <w:t>понижение порядка уравнения.</w:t>
      </w:r>
    </w:p>
    <w:p w:rsidR="004154C5" w:rsidRPr="00386B34" w:rsidRDefault="00C7029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>Раздел I</w:t>
      </w:r>
      <w:r w:rsidRPr="00386B34">
        <w:rPr>
          <w:b/>
          <w:i/>
          <w:sz w:val="28"/>
          <w:szCs w:val="28"/>
          <w:lang w:val="en-US"/>
        </w:rPr>
        <w:t>V</w:t>
      </w:r>
      <w:r w:rsidRPr="00386B34">
        <w:rPr>
          <w:b/>
          <w:i/>
          <w:sz w:val="28"/>
          <w:szCs w:val="28"/>
        </w:rPr>
        <w:t xml:space="preserve">. </w:t>
      </w:r>
      <w:r w:rsidR="004154C5" w:rsidRPr="00386B34">
        <w:rPr>
          <w:b/>
          <w:i/>
          <w:sz w:val="28"/>
          <w:szCs w:val="28"/>
        </w:rPr>
        <w:t>Общая теория дифференциальных уравнений</w:t>
      </w:r>
    </w:p>
    <w:p w:rsidR="00C70294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b/>
          <w:i/>
          <w:sz w:val="28"/>
          <w:szCs w:val="28"/>
        </w:rPr>
        <w:tab/>
      </w:r>
      <w:r w:rsidR="00C70294" w:rsidRPr="00386B34">
        <w:rPr>
          <w:b/>
          <w:i/>
          <w:sz w:val="28"/>
          <w:szCs w:val="28"/>
        </w:rPr>
        <w:t xml:space="preserve">12. </w:t>
      </w:r>
      <w:r w:rsidRPr="00386B34">
        <w:rPr>
          <w:b/>
          <w:i/>
          <w:sz w:val="28"/>
          <w:szCs w:val="28"/>
        </w:rPr>
        <w:t>Существование и единственность решения задачи Коши</w:t>
      </w:r>
    </w:p>
    <w:p w:rsidR="004154C5" w:rsidRPr="00386B34" w:rsidRDefault="0055376B" w:rsidP="003E3F5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Коши. </w:t>
      </w:r>
      <w:r w:rsidR="000A1D5D">
        <w:rPr>
          <w:sz w:val="28"/>
          <w:szCs w:val="28"/>
        </w:rPr>
        <w:t xml:space="preserve">Существование и единственность решения задачи Коши. </w:t>
      </w:r>
      <w:r w:rsidR="004154C5" w:rsidRPr="00386B34">
        <w:rPr>
          <w:sz w:val="28"/>
          <w:szCs w:val="28"/>
        </w:rPr>
        <w:t xml:space="preserve">Сравнение решений и </w:t>
      </w:r>
      <w:proofErr w:type="spellStart"/>
      <w:r w:rsidR="004154C5" w:rsidRPr="00386B34">
        <w:rPr>
          <w:sz w:val="28"/>
          <w:szCs w:val="28"/>
        </w:rPr>
        <w:t>продолжимость</w:t>
      </w:r>
      <w:proofErr w:type="spellEnd"/>
      <w:r w:rsidR="00C70294" w:rsidRPr="00386B34">
        <w:rPr>
          <w:sz w:val="28"/>
          <w:szCs w:val="28"/>
        </w:rPr>
        <w:t xml:space="preserve"> решений</w:t>
      </w:r>
      <w:r w:rsidR="004154C5" w:rsidRPr="00386B34">
        <w:rPr>
          <w:sz w:val="28"/>
          <w:szCs w:val="28"/>
        </w:rPr>
        <w:t xml:space="preserve">. Зависимость решений от начальных данных и параметров. </w:t>
      </w:r>
    </w:p>
    <w:p w:rsidR="00C70294" w:rsidRPr="00386B34" w:rsidRDefault="00C70294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13. </w:t>
      </w:r>
      <w:r w:rsidR="004154C5" w:rsidRPr="00386B34">
        <w:rPr>
          <w:b/>
          <w:i/>
          <w:sz w:val="28"/>
          <w:szCs w:val="28"/>
        </w:rPr>
        <w:t>Первые интегралы</w:t>
      </w:r>
    </w:p>
    <w:p w:rsidR="004154C5" w:rsidRPr="00386B34" w:rsidRDefault="00C70294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И</w:t>
      </w:r>
      <w:r w:rsidR="004154C5" w:rsidRPr="00386B34">
        <w:rPr>
          <w:sz w:val="28"/>
          <w:szCs w:val="28"/>
        </w:rPr>
        <w:t xml:space="preserve">нтегрируемые комбинации. </w:t>
      </w:r>
      <w:r w:rsidRPr="00386B34">
        <w:rPr>
          <w:sz w:val="28"/>
          <w:szCs w:val="28"/>
        </w:rPr>
        <w:t xml:space="preserve">Базис первых интегралов. </w:t>
      </w:r>
      <w:r w:rsidR="004154C5" w:rsidRPr="00386B34">
        <w:rPr>
          <w:sz w:val="28"/>
          <w:szCs w:val="28"/>
        </w:rPr>
        <w:t xml:space="preserve">Системы в симметрической форме. </w:t>
      </w:r>
    </w:p>
    <w:p w:rsidR="00C70294" w:rsidRPr="00386B34" w:rsidRDefault="00C7029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14. </w:t>
      </w:r>
      <w:r w:rsidR="004154C5" w:rsidRPr="00386B34">
        <w:rPr>
          <w:b/>
          <w:i/>
          <w:sz w:val="28"/>
          <w:szCs w:val="28"/>
        </w:rPr>
        <w:t>Линейные уравнения с переменными коэффициентами</w:t>
      </w:r>
    </w:p>
    <w:p w:rsidR="00406844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Задача Коши и её однозначная разрешимость. Фундаментальная система решений. Системы линейных уравнений с периодическими коэффициентами.</w:t>
      </w:r>
      <w:r w:rsidR="00406844" w:rsidRPr="00386B34">
        <w:rPr>
          <w:sz w:val="28"/>
          <w:szCs w:val="28"/>
        </w:rPr>
        <w:t xml:space="preserve"> Приводимость по Ляпунову. </w:t>
      </w:r>
      <w:r w:rsidRPr="00386B34">
        <w:rPr>
          <w:sz w:val="28"/>
          <w:szCs w:val="28"/>
        </w:rPr>
        <w:t>Системы Лаппо-Данилевского.</w:t>
      </w:r>
    </w:p>
    <w:p w:rsidR="00406844" w:rsidRPr="00386B34" w:rsidRDefault="0040684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15. Метод </w:t>
      </w:r>
      <w:proofErr w:type="gramStart"/>
      <w:r w:rsidRPr="00386B34">
        <w:rPr>
          <w:b/>
          <w:i/>
          <w:sz w:val="28"/>
          <w:szCs w:val="28"/>
        </w:rPr>
        <w:t>функций Ляпунова</w:t>
      </w:r>
      <w:r w:rsidR="000A1D5D">
        <w:rPr>
          <w:b/>
          <w:i/>
          <w:sz w:val="28"/>
          <w:szCs w:val="28"/>
        </w:rPr>
        <w:t xml:space="preserve"> исследования устойчивости решения нелинейных систем</w:t>
      </w:r>
      <w:proofErr w:type="gramEnd"/>
      <w:r w:rsidR="000A1D5D">
        <w:rPr>
          <w:b/>
          <w:i/>
          <w:sz w:val="28"/>
          <w:szCs w:val="28"/>
        </w:rPr>
        <w:t>.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Устойчивость и асимптотическая устойчивость по Ляпунову. Устойчивость по первому приближению.</w:t>
      </w:r>
    </w:p>
    <w:p w:rsidR="00406844" w:rsidRPr="00386B34" w:rsidRDefault="0040684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16. </w:t>
      </w:r>
      <w:proofErr w:type="spellStart"/>
      <w:r w:rsidR="004154C5" w:rsidRPr="00386B34">
        <w:rPr>
          <w:b/>
          <w:i/>
          <w:sz w:val="28"/>
          <w:szCs w:val="28"/>
        </w:rPr>
        <w:t>Колеблемость</w:t>
      </w:r>
      <w:proofErr w:type="spellEnd"/>
      <w:r w:rsidR="004154C5" w:rsidRPr="00386B34">
        <w:rPr>
          <w:b/>
          <w:i/>
          <w:sz w:val="28"/>
          <w:szCs w:val="28"/>
        </w:rPr>
        <w:t xml:space="preserve"> решений линейных уравнений второго порядка</w:t>
      </w:r>
    </w:p>
    <w:p w:rsidR="004154C5" w:rsidRPr="00386B34" w:rsidRDefault="000A1D5D" w:rsidP="003E3F5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Каноническая форма </w:t>
      </w:r>
      <w:r w:rsidR="001E7BA0">
        <w:rPr>
          <w:sz w:val="28"/>
          <w:szCs w:val="28"/>
        </w:rPr>
        <w:t xml:space="preserve">однородного </w:t>
      </w:r>
      <w:r>
        <w:rPr>
          <w:sz w:val="28"/>
          <w:szCs w:val="28"/>
        </w:rPr>
        <w:t>уравне</w:t>
      </w:r>
      <w:r w:rsidR="001E7BA0">
        <w:rPr>
          <w:sz w:val="28"/>
          <w:szCs w:val="28"/>
        </w:rPr>
        <w:t>н</w:t>
      </w:r>
      <w:r>
        <w:rPr>
          <w:sz w:val="28"/>
          <w:szCs w:val="28"/>
        </w:rPr>
        <w:t>ия второго порядка.</w:t>
      </w:r>
      <w:r w:rsidR="001E7BA0">
        <w:rPr>
          <w:sz w:val="28"/>
          <w:szCs w:val="28"/>
        </w:rPr>
        <w:t xml:space="preserve"> Колеблющиеся и неколеблющиеся решения. Признак </w:t>
      </w:r>
      <w:proofErr w:type="spellStart"/>
      <w:r w:rsidR="001E7BA0">
        <w:rPr>
          <w:sz w:val="28"/>
          <w:szCs w:val="28"/>
        </w:rPr>
        <w:t>неколеблемости</w:t>
      </w:r>
      <w:proofErr w:type="spellEnd"/>
      <w:r w:rsidR="001E7BA0">
        <w:rPr>
          <w:sz w:val="28"/>
          <w:szCs w:val="28"/>
        </w:rPr>
        <w:t xml:space="preserve"> решений. </w:t>
      </w:r>
      <w:r w:rsidR="004154C5" w:rsidRPr="00386B34">
        <w:rPr>
          <w:sz w:val="28"/>
          <w:szCs w:val="28"/>
        </w:rPr>
        <w:t xml:space="preserve">Теорема Штурма. </w:t>
      </w:r>
    </w:p>
    <w:p w:rsidR="00406844" w:rsidRPr="00386B34" w:rsidRDefault="0040684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17. </w:t>
      </w:r>
      <w:r w:rsidR="004154C5" w:rsidRPr="00386B34">
        <w:rPr>
          <w:b/>
          <w:i/>
          <w:sz w:val="28"/>
          <w:szCs w:val="28"/>
        </w:rPr>
        <w:t>Автономные системы на плоскости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Точки покоя и предельные циклы.</w:t>
      </w:r>
    </w:p>
    <w:p w:rsidR="00406844" w:rsidRPr="00386B34" w:rsidRDefault="00406844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18. </w:t>
      </w:r>
      <w:r w:rsidR="004154C5" w:rsidRPr="00386B34">
        <w:rPr>
          <w:b/>
          <w:i/>
          <w:sz w:val="28"/>
          <w:szCs w:val="28"/>
        </w:rPr>
        <w:t>Линейн</w:t>
      </w:r>
      <w:r w:rsidRPr="00386B34">
        <w:rPr>
          <w:b/>
          <w:i/>
          <w:sz w:val="28"/>
          <w:szCs w:val="28"/>
        </w:rPr>
        <w:t>ы</w:t>
      </w:r>
      <w:r w:rsidR="004154C5" w:rsidRPr="00386B34">
        <w:rPr>
          <w:b/>
          <w:i/>
          <w:sz w:val="28"/>
          <w:szCs w:val="28"/>
        </w:rPr>
        <w:t>е уравнени</w:t>
      </w:r>
      <w:r w:rsidRPr="00386B34">
        <w:rPr>
          <w:b/>
          <w:i/>
          <w:sz w:val="28"/>
          <w:szCs w:val="28"/>
        </w:rPr>
        <w:t>я</w:t>
      </w:r>
      <w:r w:rsidR="004154C5" w:rsidRPr="00386B34">
        <w:rPr>
          <w:b/>
          <w:i/>
          <w:sz w:val="28"/>
          <w:szCs w:val="28"/>
        </w:rPr>
        <w:t xml:space="preserve"> Эйлера</w:t>
      </w:r>
    </w:p>
    <w:p w:rsidR="00406844" w:rsidRPr="00386B34" w:rsidRDefault="00333130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Приводимость </w:t>
      </w:r>
      <w:r w:rsidR="00406844" w:rsidRPr="00386B34">
        <w:rPr>
          <w:sz w:val="28"/>
          <w:szCs w:val="28"/>
        </w:rPr>
        <w:t>уравнения Эйлера</w:t>
      </w:r>
      <w:r w:rsidRPr="00386B34">
        <w:rPr>
          <w:sz w:val="28"/>
          <w:szCs w:val="28"/>
        </w:rPr>
        <w:t xml:space="preserve"> к линейному уравнению с постоянными коэффициентами</w:t>
      </w:r>
      <w:r w:rsidR="00406844" w:rsidRPr="00386B34">
        <w:rPr>
          <w:sz w:val="28"/>
          <w:szCs w:val="28"/>
        </w:rPr>
        <w:t xml:space="preserve">. </w:t>
      </w:r>
      <w:r w:rsidRPr="00386B34">
        <w:rPr>
          <w:sz w:val="28"/>
          <w:szCs w:val="28"/>
        </w:rPr>
        <w:t>Представление р</w:t>
      </w:r>
      <w:r w:rsidR="00406844" w:rsidRPr="00386B34">
        <w:rPr>
          <w:sz w:val="28"/>
          <w:szCs w:val="28"/>
        </w:rPr>
        <w:t>ешения уравнения Эйлера в виде сте</w:t>
      </w:r>
      <w:r w:rsidRPr="00386B34">
        <w:rPr>
          <w:sz w:val="28"/>
          <w:szCs w:val="28"/>
        </w:rPr>
        <w:t>пенного</w:t>
      </w:r>
      <w:r w:rsidR="00406844" w:rsidRPr="00386B34">
        <w:rPr>
          <w:sz w:val="28"/>
          <w:szCs w:val="28"/>
        </w:rPr>
        <w:t xml:space="preserve"> ряд</w:t>
      </w:r>
      <w:r w:rsidRPr="00386B34">
        <w:rPr>
          <w:sz w:val="28"/>
          <w:szCs w:val="28"/>
        </w:rPr>
        <w:t>а</w:t>
      </w:r>
      <w:r w:rsidR="00406844" w:rsidRPr="00386B34">
        <w:rPr>
          <w:sz w:val="28"/>
          <w:szCs w:val="28"/>
        </w:rPr>
        <w:t>.</w:t>
      </w:r>
    </w:p>
    <w:p w:rsidR="00406844" w:rsidRPr="00386B34" w:rsidRDefault="00406844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b/>
          <w:i/>
          <w:sz w:val="28"/>
          <w:szCs w:val="28"/>
        </w:rPr>
        <w:t>19. Линейные у</w:t>
      </w:r>
      <w:r w:rsidR="004154C5" w:rsidRPr="00386B34">
        <w:rPr>
          <w:b/>
          <w:i/>
          <w:sz w:val="28"/>
          <w:szCs w:val="28"/>
        </w:rPr>
        <w:t>равнения с голоморфными коэффициентами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Формальные ряды и формальные решения. Существование голоморфных решений. Уравнение Бесселя.</w:t>
      </w:r>
    </w:p>
    <w:p w:rsidR="00F37553" w:rsidRDefault="00F37553" w:rsidP="003E3F5E">
      <w:pPr>
        <w:ind w:right="-1" w:firstLine="567"/>
        <w:jc w:val="both"/>
        <w:rPr>
          <w:b/>
          <w:i/>
          <w:sz w:val="28"/>
          <w:szCs w:val="28"/>
        </w:rPr>
      </w:pPr>
    </w:p>
    <w:p w:rsidR="00333130" w:rsidRPr="00386B34" w:rsidRDefault="00333130" w:rsidP="003E3F5E">
      <w:pPr>
        <w:ind w:right="-1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20. </w:t>
      </w:r>
      <w:r w:rsidR="004154C5" w:rsidRPr="00386B34">
        <w:rPr>
          <w:b/>
          <w:i/>
          <w:sz w:val="28"/>
          <w:szCs w:val="28"/>
        </w:rPr>
        <w:t>Нелинейные векторные уравнения с голоморфными коэффициентами</w:t>
      </w:r>
    </w:p>
    <w:p w:rsidR="004154C5" w:rsidRPr="00386B34" w:rsidRDefault="004154C5" w:rsidP="003E3F5E">
      <w:pPr>
        <w:ind w:right="-1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lastRenderedPageBreak/>
        <w:t xml:space="preserve"> </w:t>
      </w:r>
      <w:r w:rsidR="001E7BA0">
        <w:rPr>
          <w:sz w:val="28"/>
          <w:szCs w:val="28"/>
        </w:rPr>
        <w:t>Существование и единственность решения задачи</w:t>
      </w:r>
      <w:r w:rsidR="001E7BA0" w:rsidRPr="00386B34">
        <w:rPr>
          <w:sz w:val="28"/>
          <w:szCs w:val="28"/>
        </w:rPr>
        <w:t xml:space="preserve"> Коши.</w:t>
      </w:r>
      <w:r w:rsidR="001E7BA0">
        <w:rPr>
          <w:sz w:val="28"/>
          <w:szCs w:val="28"/>
        </w:rPr>
        <w:t xml:space="preserve"> </w:t>
      </w:r>
      <w:r w:rsidRPr="00386B34">
        <w:rPr>
          <w:sz w:val="28"/>
          <w:szCs w:val="28"/>
        </w:rPr>
        <w:t>Теорема Коши.</w:t>
      </w:r>
    </w:p>
    <w:p w:rsidR="008C7493" w:rsidRDefault="008C7493" w:rsidP="00226853">
      <w:pPr>
        <w:ind w:right="567" w:firstLine="567"/>
        <w:jc w:val="both"/>
        <w:rPr>
          <w:b/>
          <w:i/>
          <w:sz w:val="28"/>
          <w:szCs w:val="28"/>
        </w:rPr>
      </w:pPr>
    </w:p>
    <w:p w:rsidR="004154C5" w:rsidRPr="00386B34" w:rsidRDefault="00D260ED" w:rsidP="00226853">
      <w:pPr>
        <w:ind w:right="567" w:firstLine="567"/>
        <w:jc w:val="both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 xml:space="preserve">Раздел V. </w:t>
      </w:r>
      <w:r w:rsidR="004154C5" w:rsidRPr="00386B34">
        <w:rPr>
          <w:b/>
          <w:i/>
          <w:sz w:val="28"/>
          <w:szCs w:val="28"/>
        </w:rPr>
        <w:t>Уравнения с частными производными первого порядка</w:t>
      </w:r>
    </w:p>
    <w:p w:rsidR="003A485B" w:rsidRDefault="00D260ED" w:rsidP="00226853">
      <w:pPr>
        <w:ind w:firstLine="567"/>
        <w:jc w:val="both"/>
        <w:rPr>
          <w:b/>
          <w:i/>
          <w:sz w:val="28"/>
          <w:szCs w:val="28"/>
        </w:rPr>
      </w:pPr>
      <w:r w:rsidRPr="001E7BA0">
        <w:rPr>
          <w:b/>
          <w:i/>
          <w:sz w:val="28"/>
          <w:szCs w:val="28"/>
        </w:rPr>
        <w:t xml:space="preserve">21. </w:t>
      </w:r>
      <w:r w:rsidR="003A485B">
        <w:rPr>
          <w:b/>
          <w:i/>
          <w:sz w:val="28"/>
          <w:szCs w:val="28"/>
        </w:rPr>
        <w:t xml:space="preserve">Интегрирование уравнений  с частными производными. </w:t>
      </w:r>
    </w:p>
    <w:p w:rsidR="004154C5" w:rsidRPr="00386B34" w:rsidRDefault="004154C5" w:rsidP="00226853">
      <w:pPr>
        <w:ind w:firstLine="567"/>
        <w:jc w:val="both"/>
        <w:rPr>
          <w:sz w:val="28"/>
          <w:szCs w:val="28"/>
        </w:rPr>
      </w:pPr>
      <w:r w:rsidRPr="003A485B">
        <w:rPr>
          <w:sz w:val="28"/>
          <w:szCs w:val="28"/>
        </w:rPr>
        <w:t>Классификация уравнений с частными производными пер</w:t>
      </w:r>
      <w:r w:rsidR="003A485B">
        <w:rPr>
          <w:sz w:val="28"/>
          <w:szCs w:val="28"/>
        </w:rPr>
        <w:t xml:space="preserve">вого </w:t>
      </w:r>
      <w:r w:rsidRPr="003A485B">
        <w:rPr>
          <w:sz w:val="28"/>
          <w:szCs w:val="28"/>
        </w:rPr>
        <w:t>порядка</w:t>
      </w:r>
      <w:r w:rsidR="001E7BA0" w:rsidRPr="003A485B">
        <w:rPr>
          <w:sz w:val="28"/>
          <w:szCs w:val="28"/>
        </w:rPr>
        <w:t>:</w:t>
      </w:r>
      <w:r w:rsidR="001E7BA0">
        <w:rPr>
          <w:b/>
          <w:i/>
          <w:sz w:val="28"/>
          <w:szCs w:val="28"/>
        </w:rPr>
        <w:t xml:space="preserve"> </w:t>
      </w:r>
      <w:r w:rsidR="001E7BA0">
        <w:rPr>
          <w:sz w:val="28"/>
          <w:szCs w:val="28"/>
        </w:rPr>
        <w:t>л</w:t>
      </w:r>
      <w:r w:rsidRPr="00386B34">
        <w:rPr>
          <w:sz w:val="28"/>
          <w:szCs w:val="28"/>
        </w:rPr>
        <w:t xml:space="preserve">инейные и квазилинейные уравнения. </w:t>
      </w:r>
      <w:r w:rsidR="001E7BA0">
        <w:rPr>
          <w:sz w:val="28"/>
          <w:szCs w:val="28"/>
        </w:rPr>
        <w:t>Постановка з</w:t>
      </w:r>
      <w:r w:rsidRPr="00386B34">
        <w:rPr>
          <w:sz w:val="28"/>
          <w:szCs w:val="28"/>
        </w:rPr>
        <w:t>адач</w:t>
      </w:r>
      <w:r w:rsidR="003A485B">
        <w:rPr>
          <w:sz w:val="28"/>
          <w:szCs w:val="28"/>
        </w:rPr>
        <w:t>и</w:t>
      </w:r>
      <w:r w:rsidRPr="00386B34">
        <w:rPr>
          <w:sz w:val="28"/>
          <w:szCs w:val="28"/>
        </w:rPr>
        <w:t xml:space="preserve"> Коши и </w:t>
      </w:r>
      <w:r w:rsidR="001E7BA0">
        <w:rPr>
          <w:sz w:val="28"/>
          <w:szCs w:val="28"/>
        </w:rPr>
        <w:t xml:space="preserve">схема </w:t>
      </w:r>
      <w:r w:rsidRPr="00386B34">
        <w:rPr>
          <w:sz w:val="28"/>
          <w:szCs w:val="28"/>
        </w:rPr>
        <w:t>её решени</w:t>
      </w:r>
      <w:r w:rsidR="001E7BA0">
        <w:rPr>
          <w:sz w:val="28"/>
          <w:szCs w:val="28"/>
        </w:rPr>
        <w:t>я</w:t>
      </w:r>
      <w:r w:rsidRPr="00386B34">
        <w:rPr>
          <w:sz w:val="28"/>
          <w:szCs w:val="28"/>
        </w:rPr>
        <w:t>.</w:t>
      </w:r>
    </w:p>
    <w:p w:rsidR="004154C5" w:rsidRPr="00386B34" w:rsidRDefault="004154C5" w:rsidP="00226853">
      <w:pPr>
        <w:ind w:firstLine="567"/>
        <w:jc w:val="both"/>
        <w:rPr>
          <w:sz w:val="28"/>
          <w:szCs w:val="28"/>
        </w:rPr>
      </w:pPr>
    </w:p>
    <w:p w:rsidR="000D0588" w:rsidRPr="007D2990" w:rsidRDefault="000D0588" w:rsidP="00226853">
      <w:pPr>
        <w:ind w:firstLine="567"/>
        <w:jc w:val="center"/>
        <w:rPr>
          <w:b/>
          <w:caps/>
          <w:sz w:val="24"/>
          <w:szCs w:val="24"/>
        </w:rPr>
      </w:pPr>
      <w:r w:rsidRPr="007D2990">
        <w:rPr>
          <w:b/>
          <w:caps/>
          <w:sz w:val="24"/>
          <w:szCs w:val="24"/>
        </w:rPr>
        <w:t>Информационно-методическая часть</w:t>
      </w:r>
    </w:p>
    <w:p w:rsidR="000D0588" w:rsidRPr="007D2990" w:rsidRDefault="000D0588" w:rsidP="00226853">
      <w:pPr>
        <w:ind w:firstLine="567"/>
        <w:jc w:val="center"/>
        <w:rPr>
          <w:b/>
          <w:i/>
          <w:sz w:val="24"/>
          <w:szCs w:val="24"/>
        </w:rPr>
      </w:pPr>
    </w:p>
    <w:p w:rsidR="00D260ED" w:rsidRPr="00F66C9F" w:rsidRDefault="00D260ED" w:rsidP="00226853">
      <w:pPr>
        <w:ind w:firstLine="567"/>
        <w:jc w:val="center"/>
        <w:rPr>
          <w:b/>
          <w:sz w:val="28"/>
          <w:szCs w:val="28"/>
        </w:rPr>
      </w:pPr>
      <w:r w:rsidRPr="00F66C9F">
        <w:rPr>
          <w:b/>
          <w:sz w:val="28"/>
          <w:szCs w:val="28"/>
        </w:rPr>
        <w:t>Литература</w:t>
      </w:r>
    </w:p>
    <w:p w:rsidR="002160F7" w:rsidRPr="00386B34" w:rsidRDefault="002160F7" w:rsidP="00226853">
      <w:pPr>
        <w:ind w:firstLine="567"/>
        <w:rPr>
          <w:b/>
          <w:i/>
          <w:sz w:val="28"/>
          <w:szCs w:val="28"/>
        </w:rPr>
      </w:pPr>
      <w:r w:rsidRPr="00386B34">
        <w:rPr>
          <w:b/>
          <w:i/>
          <w:sz w:val="28"/>
          <w:szCs w:val="28"/>
        </w:rPr>
        <w:tab/>
        <w:t>Основная</w:t>
      </w:r>
    </w:p>
    <w:p w:rsidR="00ED4300" w:rsidRPr="00386B34" w:rsidRDefault="00ED4300" w:rsidP="007C521E">
      <w:pPr>
        <w:numPr>
          <w:ilvl w:val="0"/>
          <w:numId w:val="3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386B34">
        <w:rPr>
          <w:sz w:val="28"/>
          <w:szCs w:val="28"/>
        </w:rPr>
        <w:t>Альсевич</w:t>
      </w:r>
      <w:proofErr w:type="spellEnd"/>
      <w:r w:rsidRPr="00386B34">
        <w:rPr>
          <w:sz w:val="28"/>
          <w:szCs w:val="28"/>
        </w:rPr>
        <w:t xml:space="preserve"> Л.А., </w:t>
      </w:r>
      <w:proofErr w:type="spellStart"/>
      <w:r w:rsidRPr="00386B34">
        <w:rPr>
          <w:sz w:val="28"/>
          <w:szCs w:val="28"/>
        </w:rPr>
        <w:t>Мазаник</w:t>
      </w:r>
      <w:proofErr w:type="spellEnd"/>
      <w:r w:rsidRPr="00386B34">
        <w:rPr>
          <w:sz w:val="28"/>
          <w:szCs w:val="28"/>
        </w:rPr>
        <w:t xml:space="preserve"> С.А.,</w:t>
      </w:r>
      <w:r w:rsidR="005818E9" w:rsidRPr="005818E9">
        <w:rPr>
          <w:sz w:val="28"/>
          <w:szCs w:val="28"/>
        </w:rPr>
        <w:t xml:space="preserve"> </w:t>
      </w:r>
      <w:proofErr w:type="spellStart"/>
      <w:r w:rsidR="005818E9">
        <w:rPr>
          <w:sz w:val="28"/>
          <w:szCs w:val="28"/>
        </w:rPr>
        <w:t>Рассолько</w:t>
      </w:r>
      <w:proofErr w:type="spellEnd"/>
      <w:r w:rsidR="005818E9">
        <w:rPr>
          <w:sz w:val="28"/>
          <w:szCs w:val="28"/>
        </w:rPr>
        <w:t xml:space="preserve"> Г.А.,</w:t>
      </w:r>
      <w:r w:rsidRPr="00386B34">
        <w:rPr>
          <w:sz w:val="28"/>
          <w:szCs w:val="28"/>
        </w:rPr>
        <w:t xml:space="preserve"> Черенкова Л.П. </w:t>
      </w:r>
      <w:r w:rsidR="005818E9">
        <w:rPr>
          <w:sz w:val="28"/>
          <w:szCs w:val="28"/>
        </w:rPr>
        <w:t>Д</w:t>
      </w:r>
      <w:r w:rsidRPr="00386B34">
        <w:rPr>
          <w:sz w:val="28"/>
          <w:szCs w:val="28"/>
        </w:rPr>
        <w:t>ифференциальны</w:t>
      </w:r>
      <w:r w:rsidR="005818E9">
        <w:rPr>
          <w:sz w:val="28"/>
          <w:szCs w:val="28"/>
        </w:rPr>
        <w:t>е</w:t>
      </w:r>
      <w:r w:rsidRPr="00386B34">
        <w:rPr>
          <w:sz w:val="28"/>
          <w:szCs w:val="28"/>
        </w:rPr>
        <w:t xml:space="preserve">  уравнения. </w:t>
      </w:r>
      <w:r w:rsidR="005818E9" w:rsidRPr="00386B34">
        <w:rPr>
          <w:sz w:val="28"/>
          <w:szCs w:val="28"/>
        </w:rPr>
        <w:t>Практикум</w:t>
      </w:r>
      <w:r w:rsidR="005818E9">
        <w:rPr>
          <w:sz w:val="28"/>
          <w:szCs w:val="28"/>
        </w:rPr>
        <w:t>.</w:t>
      </w:r>
      <w:r w:rsidR="005818E9" w:rsidRPr="00386B34">
        <w:rPr>
          <w:sz w:val="28"/>
          <w:szCs w:val="28"/>
        </w:rPr>
        <w:t xml:space="preserve"> </w:t>
      </w:r>
      <w:r w:rsidRPr="00386B34">
        <w:rPr>
          <w:sz w:val="28"/>
          <w:szCs w:val="28"/>
        </w:rPr>
        <w:t xml:space="preserve">Мн.: </w:t>
      </w:r>
      <w:proofErr w:type="spellStart"/>
      <w:r w:rsidR="005818E9">
        <w:rPr>
          <w:sz w:val="28"/>
          <w:szCs w:val="28"/>
        </w:rPr>
        <w:t>Вышэйшая</w:t>
      </w:r>
      <w:proofErr w:type="spellEnd"/>
      <w:r w:rsidR="005818E9">
        <w:rPr>
          <w:sz w:val="28"/>
          <w:szCs w:val="28"/>
        </w:rPr>
        <w:t xml:space="preserve"> </w:t>
      </w:r>
      <w:proofErr w:type="spellStart"/>
      <w:r w:rsidR="005818E9">
        <w:rPr>
          <w:sz w:val="28"/>
          <w:szCs w:val="28"/>
        </w:rPr>
        <w:t>шк</w:t>
      </w:r>
      <w:proofErr w:type="spellEnd"/>
      <w:r w:rsidR="005818E9">
        <w:rPr>
          <w:sz w:val="28"/>
          <w:szCs w:val="28"/>
        </w:rPr>
        <w:t>.</w:t>
      </w:r>
      <w:r w:rsidRPr="00386B34">
        <w:rPr>
          <w:sz w:val="28"/>
          <w:szCs w:val="28"/>
        </w:rPr>
        <w:t>, 20</w:t>
      </w:r>
      <w:r w:rsidR="005818E9">
        <w:rPr>
          <w:sz w:val="28"/>
          <w:szCs w:val="28"/>
        </w:rPr>
        <w:t>12</w:t>
      </w:r>
      <w:r w:rsidRPr="00386B34">
        <w:rPr>
          <w:sz w:val="28"/>
          <w:szCs w:val="28"/>
        </w:rPr>
        <w:t>г. – 3</w:t>
      </w:r>
      <w:r w:rsidR="005818E9">
        <w:rPr>
          <w:sz w:val="28"/>
          <w:szCs w:val="28"/>
        </w:rPr>
        <w:t>82</w:t>
      </w:r>
      <w:r w:rsidRPr="00386B34">
        <w:rPr>
          <w:sz w:val="28"/>
          <w:szCs w:val="28"/>
        </w:rPr>
        <w:t>с.</w:t>
      </w:r>
    </w:p>
    <w:p w:rsidR="002160F7" w:rsidRPr="00386B34" w:rsidRDefault="002160F7" w:rsidP="007C521E">
      <w:pPr>
        <w:numPr>
          <w:ilvl w:val="0"/>
          <w:numId w:val="3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Богданов Ю.С., </w:t>
      </w:r>
      <w:proofErr w:type="spellStart"/>
      <w:r w:rsidRPr="00386B34">
        <w:rPr>
          <w:sz w:val="28"/>
          <w:szCs w:val="28"/>
        </w:rPr>
        <w:t>Мазаник</w:t>
      </w:r>
      <w:proofErr w:type="spellEnd"/>
      <w:r w:rsidRPr="00386B34">
        <w:rPr>
          <w:sz w:val="28"/>
          <w:szCs w:val="28"/>
        </w:rPr>
        <w:t xml:space="preserve"> С.А., </w:t>
      </w:r>
      <w:proofErr w:type="spellStart"/>
      <w:r w:rsidRPr="00386B34">
        <w:rPr>
          <w:sz w:val="28"/>
          <w:szCs w:val="28"/>
        </w:rPr>
        <w:t>Сыроид</w:t>
      </w:r>
      <w:proofErr w:type="spellEnd"/>
      <w:r w:rsidRPr="00386B34">
        <w:rPr>
          <w:sz w:val="28"/>
          <w:szCs w:val="28"/>
        </w:rPr>
        <w:t xml:space="preserve"> Ю.Б. Курс дифференциальных уравнений. Мн.: </w:t>
      </w:r>
      <w:proofErr w:type="spellStart"/>
      <w:r w:rsidRPr="00386B34">
        <w:rPr>
          <w:sz w:val="28"/>
          <w:szCs w:val="28"/>
        </w:rPr>
        <w:t>Ун</w:t>
      </w:r>
      <w:proofErr w:type="gramStart"/>
      <w:r w:rsidRPr="00386B34">
        <w:rPr>
          <w:sz w:val="28"/>
          <w:szCs w:val="28"/>
          <w:lang w:val="en-US"/>
        </w:rPr>
        <w:t>i</w:t>
      </w:r>
      <w:proofErr w:type="gramEnd"/>
      <w:r w:rsidRPr="00386B34">
        <w:rPr>
          <w:sz w:val="28"/>
          <w:szCs w:val="28"/>
        </w:rPr>
        <w:t>версiтэцкае</w:t>
      </w:r>
      <w:proofErr w:type="spellEnd"/>
      <w:r w:rsidRPr="00386B34">
        <w:rPr>
          <w:sz w:val="28"/>
          <w:szCs w:val="28"/>
        </w:rPr>
        <w:t>, 1996</w:t>
      </w:r>
      <w:r w:rsidR="00E43BD2">
        <w:rPr>
          <w:sz w:val="28"/>
          <w:szCs w:val="28"/>
        </w:rPr>
        <w:t>г</w:t>
      </w:r>
      <w:r w:rsidRPr="00386B34">
        <w:rPr>
          <w:sz w:val="28"/>
          <w:szCs w:val="28"/>
        </w:rPr>
        <w:t>. – 287с.</w:t>
      </w:r>
    </w:p>
    <w:p w:rsidR="00F37553" w:rsidRPr="00386B34" w:rsidRDefault="00F37553" w:rsidP="007C521E">
      <w:pPr>
        <w:numPr>
          <w:ilvl w:val="0"/>
          <w:numId w:val="3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386B34">
        <w:rPr>
          <w:sz w:val="28"/>
          <w:szCs w:val="28"/>
        </w:rPr>
        <w:t>Петровский</w:t>
      </w:r>
      <w:proofErr w:type="gramEnd"/>
      <w:r w:rsidRPr="00386B34">
        <w:rPr>
          <w:sz w:val="28"/>
          <w:szCs w:val="28"/>
        </w:rPr>
        <w:t xml:space="preserve"> И.Г. Лекции по теории обыкновенных дифференциальных уравнений. М.: Наука, 2003г. </w:t>
      </w:r>
      <w:r>
        <w:rPr>
          <w:sz w:val="28"/>
          <w:szCs w:val="28"/>
        </w:rPr>
        <w:t xml:space="preserve"> – </w:t>
      </w:r>
      <w:r w:rsidRPr="00386B34">
        <w:rPr>
          <w:sz w:val="28"/>
          <w:szCs w:val="28"/>
        </w:rPr>
        <w:t>272с.</w:t>
      </w:r>
    </w:p>
    <w:p w:rsidR="00F37553" w:rsidRPr="00386B34" w:rsidRDefault="00F37553" w:rsidP="007C521E">
      <w:pPr>
        <w:numPr>
          <w:ilvl w:val="0"/>
          <w:numId w:val="3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Тихонов А.Н., Васильев А.Б., Свешников А.Г.  Дифференциальные  уравнения. </w:t>
      </w:r>
      <w:proofErr w:type="spellStart"/>
      <w:r w:rsidRPr="00386B34">
        <w:rPr>
          <w:sz w:val="28"/>
          <w:szCs w:val="28"/>
        </w:rPr>
        <w:t>М.:Физматлит</w:t>
      </w:r>
      <w:proofErr w:type="spellEnd"/>
      <w:r w:rsidRPr="00386B34">
        <w:rPr>
          <w:sz w:val="28"/>
          <w:szCs w:val="28"/>
        </w:rPr>
        <w:t>, 2002</w:t>
      </w:r>
      <w:r>
        <w:rPr>
          <w:sz w:val="28"/>
          <w:szCs w:val="28"/>
        </w:rPr>
        <w:t>г</w:t>
      </w:r>
      <w:r w:rsidRPr="00386B34">
        <w:rPr>
          <w:sz w:val="28"/>
          <w:szCs w:val="28"/>
        </w:rPr>
        <w:t>. – 254с.</w:t>
      </w:r>
    </w:p>
    <w:p w:rsidR="00F37553" w:rsidRPr="00386B34" w:rsidRDefault="00F37553" w:rsidP="007C521E">
      <w:pPr>
        <w:numPr>
          <w:ilvl w:val="0"/>
          <w:numId w:val="3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386B34">
        <w:rPr>
          <w:sz w:val="28"/>
          <w:szCs w:val="28"/>
        </w:rPr>
        <w:t>Федорюк</w:t>
      </w:r>
      <w:proofErr w:type="spellEnd"/>
      <w:r w:rsidRPr="00386B34">
        <w:rPr>
          <w:sz w:val="28"/>
          <w:szCs w:val="28"/>
        </w:rPr>
        <w:t xml:space="preserve"> М.В. Обыкновенные дифференциальные уравнения. М.: Наука, 1980г. </w:t>
      </w:r>
      <w:r>
        <w:rPr>
          <w:sz w:val="28"/>
          <w:szCs w:val="28"/>
        </w:rPr>
        <w:t xml:space="preserve"> – </w:t>
      </w:r>
      <w:r w:rsidRPr="00386B34">
        <w:rPr>
          <w:sz w:val="28"/>
          <w:szCs w:val="28"/>
        </w:rPr>
        <w:t>350с.</w:t>
      </w:r>
    </w:p>
    <w:p w:rsidR="00F37553" w:rsidRDefault="00F37553" w:rsidP="007C521E">
      <w:pPr>
        <w:numPr>
          <w:ilvl w:val="0"/>
          <w:numId w:val="3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Филиппов А.Ф. Сборник задач по дифференциальным уравнениям. М.: Нау</w:t>
      </w:r>
      <w:r>
        <w:rPr>
          <w:sz w:val="28"/>
          <w:szCs w:val="28"/>
        </w:rPr>
        <w:t>ка, 1992г. – 127с.</w:t>
      </w:r>
    </w:p>
    <w:p w:rsidR="001E7BA0" w:rsidRDefault="001E7BA0" w:rsidP="00226853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2160F7" w:rsidRPr="00386B34" w:rsidRDefault="002160F7" w:rsidP="0022685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 </w:t>
      </w:r>
      <w:r w:rsidRPr="00386B34">
        <w:rPr>
          <w:b/>
          <w:i/>
          <w:sz w:val="28"/>
          <w:szCs w:val="28"/>
        </w:rPr>
        <w:t>Дополнительная</w:t>
      </w:r>
      <w:r w:rsidRPr="00386B34">
        <w:rPr>
          <w:sz w:val="28"/>
          <w:szCs w:val="28"/>
        </w:rPr>
        <w:tab/>
      </w:r>
    </w:p>
    <w:p w:rsidR="00EF1011" w:rsidRPr="00386B34" w:rsidRDefault="00EF1011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386B34">
        <w:rPr>
          <w:sz w:val="28"/>
          <w:szCs w:val="28"/>
        </w:rPr>
        <w:t>Альсевич</w:t>
      </w:r>
      <w:proofErr w:type="spellEnd"/>
      <w:r w:rsidRPr="00386B34">
        <w:rPr>
          <w:sz w:val="28"/>
          <w:szCs w:val="28"/>
        </w:rPr>
        <w:t xml:space="preserve"> Л.А., Черенкова Л.П. Практикум по  дифференциальным  уравнениям. Мн</w:t>
      </w:r>
      <w:proofErr w:type="gramStart"/>
      <w:r w:rsidRPr="00386B34">
        <w:rPr>
          <w:sz w:val="28"/>
          <w:szCs w:val="28"/>
        </w:rPr>
        <w:t xml:space="preserve">.:, </w:t>
      </w:r>
      <w:proofErr w:type="spellStart"/>
      <w:proofErr w:type="gramEnd"/>
      <w:r w:rsidRPr="00386B34">
        <w:rPr>
          <w:sz w:val="28"/>
          <w:szCs w:val="28"/>
        </w:rPr>
        <w:t>Вышэйшая</w:t>
      </w:r>
      <w:proofErr w:type="spellEnd"/>
      <w:r w:rsidRPr="00386B34">
        <w:rPr>
          <w:sz w:val="28"/>
          <w:szCs w:val="28"/>
        </w:rPr>
        <w:t xml:space="preserve"> школа, 1990г. – 318с.</w:t>
      </w:r>
    </w:p>
    <w:p w:rsidR="00EF1011" w:rsidRDefault="00EF1011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 xml:space="preserve">Богданов Ю.С., </w:t>
      </w:r>
      <w:proofErr w:type="spellStart"/>
      <w:r w:rsidRPr="00386B34">
        <w:rPr>
          <w:sz w:val="28"/>
          <w:szCs w:val="28"/>
        </w:rPr>
        <w:t>Сыроид</w:t>
      </w:r>
      <w:proofErr w:type="spellEnd"/>
      <w:r w:rsidRPr="00386B34">
        <w:rPr>
          <w:sz w:val="28"/>
          <w:szCs w:val="28"/>
        </w:rPr>
        <w:t xml:space="preserve"> Ю.Б. Дифференциальные уравнения. Мн.: </w:t>
      </w:r>
      <w:proofErr w:type="spellStart"/>
      <w:r w:rsidRPr="00386B34">
        <w:rPr>
          <w:sz w:val="28"/>
          <w:szCs w:val="28"/>
        </w:rPr>
        <w:t>Вышэйшая</w:t>
      </w:r>
      <w:proofErr w:type="spellEnd"/>
      <w:r w:rsidRPr="00386B34">
        <w:rPr>
          <w:sz w:val="28"/>
          <w:szCs w:val="28"/>
        </w:rPr>
        <w:t xml:space="preserve"> школа, 1983</w:t>
      </w:r>
      <w:r>
        <w:rPr>
          <w:sz w:val="28"/>
          <w:szCs w:val="28"/>
        </w:rPr>
        <w:t>г</w:t>
      </w:r>
      <w:r w:rsidRPr="00386B34">
        <w:rPr>
          <w:sz w:val="28"/>
          <w:szCs w:val="28"/>
        </w:rPr>
        <w:t>. – 239с.</w:t>
      </w:r>
    </w:p>
    <w:p w:rsidR="00EF1011" w:rsidRDefault="002160F7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 w:rsidRPr="00EF1011">
        <w:rPr>
          <w:sz w:val="28"/>
          <w:szCs w:val="28"/>
        </w:rPr>
        <w:t xml:space="preserve">Богданов Ю.С. Лекции по дифференциальным уравнениям. Мн.: </w:t>
      </w:r>
      <w:proofErr w:type="spellStart"/>
      <w:r w:rsidRPr="00EF1011">
        <w:rPr>
          <w:sz w:val="28"/>
          <w:szCs w:val="28"/>
        </w:rPr>
        <w:t>Вышэйшая</w:t>
      </w:r>
      <w:proofErr w:type="spellEnd"/>
      <w:r w:rsidRPr="00EF1011">
        <w:rPr>
          <w:sz w:val="28"/>
          <w:szCs w:val="28"/>
        </w:rPr>
        <w:t xml:space="preserve"> </w:t>
      </w:r>
      <w:proofErr w:type="spellStart"/>
      <w:r w:rsidRPr="00EF1011">
        <w:rPr>
          <w:sz w:val="28"/>
          <w:szCs w:val="28"/>
        </w:rPr>
        <w:t>шк</w:t>
      </w:r>
      <w:proofErr w:type="spellEnd"/>
      <w:r w:rsidRPr="00EF1011">
        <w:rPr>
          <w:sz w:val="28"/>
          <w:szCs w:val="28"/>
        </w:rPr>
        <w:t xml:space="preserve">., 1977г. </w:t>
      </w:r>
      <w:r w:rsidR="00CA08D0" w:rsidRPr="00EF1011">
        <w:rPr>
          <w:sz w:val="28"/>
          <w:szCs w:val="28"/>
        </w:rPr>
        <w:t xml:space="preserve">– </w:t>
      </w:r>
      <w:r w:rsidRPr="00EF1011">
        <w:rPr>
          <w:sz w:val="28"/>
          <w:szCs w:val="28"/>
        </w:rPr>
        <w:t>240с.</w:t>
      </w:r>
    </w:p>
    <w:p w:rsidR="00EF1011" w:rsidRDefault="00ED4300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EF1011">
        <w:rPr>
          <w:sz w:val="28"/>
          <w:szCs w:val="28"/>
        </w:rPr>
        <w:t>Изобов</w:t>
      </w:r>
      <w:proofErr w:type="spellEnd"/>
      <w:r w:rsidRPr="00EF1011">
        <w:rPr>
          <w:sz w:val="28"/>
          <w:szCs w:val="28"/>
        </w:rPr>
        <w:t xml:space="preserve"> Н.А. Введение в теорию показателей Ляпунова. Мн.: БГУ, 2006г. – 319с.</w:t>
      </w:r>
    </w:p>
    <w:p w:rsidR="00386B34" w:rsidRPr="00EF1011" w:rsidRDefault="00386B34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 w:rsidRPr="00EF1011">
        <w:rPr>
          <w:sz w:val="28"/>
          <w:szCs w:val="28"/>
        </w:rPr>
        <w:t xml:space="preserve">Камке Э. Справочник по обыкновенным дифференциальным уравнениям. </w:t>
      </w:r>
      <w:proofErr w:type="spellStart"/>
      <w:r w:rsidRPr="00EF1011">
        <w:rPr>
          <w:sz w:val="28"/>
          <w:szCs w:val="28"/>
        </w:rPr>
        <w:t>М.:Наука</w:t>
      </w:r>
      <w:proofErr w:type="spellEnd"/>
      <w:r w:rsidRPr="00EF1011">
        <w:rPr>
          <w:sz w:val="28"/>
          <w:szCs w:val="28"/>
        </w:rPr>
        <w:t>, 1976</w:t>
      </w:r>
      <w:r w:rsidR="00E43BD2" w:rsidRPr="00EF1011">
        <w:rPr>
          <w:sz w:val="28"/>
          <w:szCs w:val="28"/>
        </w:rPr>
        <w:t>г</w:t>
      </w:r>
      <w:r w:rsidRPr="00EF1011">
        <w:rPr>
          <w:sz w:val="28"/>
          <w:szCs w:val="28"/>
        </w:rPr>
        <w:t>. – 576с.</w:t>
      </w:r>
    </w:p>
    <w:p w:rsidR="00EF1011" w:rsidRDefault="00EF1011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 w:rsidRPr="00386B34">
        <w:rPr>
          <w:sz w:val="28"/>
          <w:szCs w:val="28"/>
        </w:rPr>
        <w:t>Матвеев Н.М. Методы интегрирования обыкновенных дифференциальных уравнений. Мн.: 1974</w:t>
      </w:r>
      <w:r>
        <w:rPr>
          <w:sz w:val="28"/>
          <w:szCs w:val="28"/>
        </w:rPr>
        <w:t>г.</w:t>
      </w:r>
      <w:r w:rsidRPr="00386B34">
        <w:rPr>
          <w:sz w:val="28"/>
          <w:szCs w:val="28"/>
        </w:rPr>
        <w:t xml:space="preserve"> – 766с.</w:t>
      </w:r>
    </w:p>
    <w:p w:rsidR="00EF1011" w:rsidRDefault="00EF1011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Матвеев Н.М. Сборник задач и упражнений по обыкновенным дифференциальным уравнениям. Мн.: </w:t>
      </w:r>
      <w:proofErr w:type="spellStart"/>
      <w:r>
        <w:rPr>
          <w:sz w:val="28"/>
          <w:szCs w:val="28"/>
        </w:rPr>
        <w:t>Вышэйшая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., 1974г.</w:t>
      </w:r>
    </w:p>
    <w:p w:rsidR="00EF1011" w:rsidRDefault="00386B34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 w:rsidRPr="00EF1011">
        <w:rPr>
          <w:sz w:val="28"/>
          <w:szCs w:val="28"/>
        </w:rPr>
        <w:t xml:space="preserve">Пономарев К.К. Составление дифференциальных уравнений. Мн.: </w:t>
      </w:r>
      <w:proofErr w:type="spellStart"/>
      <w:r w:rsidRPr="00EF1011">
        <w:rPr>
          <w:sz w:val="28"/>
          <w:szCs w:val="28"/>
        </w:rPr>
        <w:t>Вышэйшая</w:t>
      </w:r>
      <w:proofErr w:type="spellEnd"/>
      <w:r w:rsidRPr="00EF1011">
        <w:rPr>
          <w:sz w:val="28"/>
          <w:szCs w:val="28"/>
        </w:rPr>
        <w:t xml:space="preserve"> </w:t>
      </w:r>
      <w:proofErr w:type="spellStart"/>
      <w:r w:rsidRPr="00EF1011">
        <w:rPr>
          <w:sz w:val="28"/>
          <w:szCs w:val="28"/>
        </w:rPr>
        <w:t>шк</w:t>
      </w:r>
      <w:proofErr w:type="spellEnd"/>
      <w:r w:rsidRPr="00EF1011">
        <w:rPr>
          <w:sz w:val="28"/>
          <w:szCs w:val="28"/>
        </w:rPr>
        <w:t>., 1973г.</w:t>
      </w:r>
      <w:r w:rsidR="00E43BD2" w:rsidRPr="00EF1011">
        <w:rPr>
          <w:sz w:val="28"/>
          <w:szCs w:val="28"/>
        </w:rPr>
        <w:t xml:space="preserve"> –</w:t>
      </w:r>
      <w:r w:rsidRPr="00EF1011">
        <w:rPr>
          <w:sz w:val="28"/>
          <w:szCs w:val="28"/>
        </w:rPr>
        <w:t xml:space="preserve"> 560с.</w:t>
      </w:r>
    </w:p>
    <w:p w:rsidR="002160F7" w:rsidRPr="00EF1011" w:rsidRDefault="002160F7" w:rsidP="007C521E">
      <w:pPr>
        <w:numPr>
          <w:ilvl w:val="0"/>
          <w:numId w:val="1"/>
        </w:numPr>
        <w:tabs>
          <w:tab w:val="clear" w:pos="709"/>
          <w:tab w:val="num" w:pos="993"/>
        </w:tabs>
        <w:ind w:left="0" w:firstLine="567"/>
        <w:jc w:val="both"/>
        <w:rPr>
          <w:sz w:val="28"/>
          <w:szCs w:val="28"/>
        </w:rPr>
      </w:pPr>
      <w:r w:rsidRPr="00EF1011">
        <w:rPr>
          <w:sz w:val="28"/>
          <w:szCs w:val="28"/>
        </w:rPr>
        <w:lastRenderedPageBreak/>
        <w:t xml:space="preserve">Понтрягин Л.С. Обыкновенные дифференциальные уравнения: </w:t>
      </w:r>
      <w:proofErr w:type="spellStart"/>
      <w:r w:rsidRPr="00EF1011">
        <w:rPr>
          <w:sz w:val="28"/>
          <w:szCs w:val="28"/>
        </w:rPr>
        <w:t>М.:Наука</w:t>
      </w:r>
      <w:proofErr w:type="spellEnd"/>
      <w:r w:rsidRPr="00EF1011">
        <w:rPr>
          <w:sz w:val="28"/>
          <w:szCs w:val="28"/>
        </w:rPr>
        <w:t>, 1982</w:t>
      </w:r>
      <w:r w:rsidR="00E43BD2" w:rsidRPr="00EF1011">
        <w:rPr>
          <w:sz w:val="28"/>
          <w:szCs w:val="28"/>
        </w:rPr>
        <w:t>г</w:t>
      </w:r>
      <w:r w:rsidRPr="00EF1011">
        <w:rPr>
          <w:sz w:val="28"/>
          <w:szCs w:val="28"/>
        </w:rPr>
        <w:t>. – 332с.</w:t>
      </w:r>
    </w:p>
    <w:p w:rsidR="000973B4" w:rsidRDefault="000973B4" w:rsidP="00226853">
      <w:pPr>
        <w:ind w:firstLine="567"/>
      </w:pPr>
    </w:p>
    <w:p w:rsidR="007D2990" w:rsidRDefault="007D2990" w:rsidP="00226853">
      <w:pPr>
        <w:ind w:firstLine="567"/>
      </w:pPr>
    </w:p>
    <w:p w:rsidR="00B37AF2" w:rsidRDefault="00B37AF2" w:rsidP="00226853">
      <w:pPr>
        <w:pStyle w:val="a6"/>
        <w:ind w:firstLine="567"/>
        <w:jc w:val="center"/>
        <w:rPr>
          <w:b/>
          <w:sz w:val="28"/>
          <w:szCs w:val="28"/>
        </w:rPr>
      </w:pPr>
    </w:p>
    <w:p w:rsidR="00B37AF2" w:rsidRDefault="00B37AF2" w:rsidP="00226853">
      <w:pPr>
        <w:pStyle w:val="a6"/>
        <w:ind w:firstLine="567"/>
        <w:jc w:val="center"/>
        <w:rPr>
          <w:b/>
          <w:sz w:val="28"/>
          <w:szCs w:val="28"/>
        </w:rPr>
      </w:pPr>
    </w:p>
    <w:p w:rsidR="007D2990" w:rsidRDefault="007D2990" w:rsidP="00226853">
      <w:pPr>
        <w:pStyle w:val="a6"/>
        <w:ind w:firstLine="567"/>
        <w:jc w:val="center"/>
        <w:rPr>
          <w:b/>
          <w:sz w:val="28"/>
          <w:szCs w:val="28"/>
        </w:rPr>
      </w:pPr>
      <w:r w:rsidRPr="0044476F">
        <w:rPr>
          <w:b/>
          <w:sz w:val="28"/>
          <w:szCs w:val="28"/>
        </w:rPr>
        <w:t>Диагностика компетенций студента</w:t>
      </w:r>
    </w:p>
    <w:p w:rsidR="0044476F" w:rsidRPr="0044476F" w:rsidRDefault="0044476F" w:rsidP="00226853">
      <w:pPr>
        <w:pStyle w:val="a6"/>
        <w:ind w:firstLine="567"/>
        <w:jc w:val="center"/>
        <w:rPr>
          <w:b/>
          <w:sz w:val="28"/>
          <w:szCs w:val="28"/>
        </w:rPr>
      </w:pPr>
    </w:p>
    <w:p w:rsidR="007D2990" w:rsidRPr="0044476F" w:rsidRDefault="007D2990" w:rsidP="00226853">
      <w:pPr>
        <w:pStyle w:val="a6"/>
        <w:ind w:firstLine="567"/>
        <w:rPr>
          <w:sz w:val="28"/>
          <w:szCs w:val="28"/>
        </w:rPr>
      </w:pPr>
      <w:r w:rsidRPr="0044476F">
        <w:rPr>
          <w:sz w:val="28"/>
          <w:szCs w:val="28"/>
        </w:rPr>
        <w:t>Условия для самостоятельной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учебно-методических пособий по основным разделам дисциплины.</w:t>
      </w:r>
    </w:p>
    <w:p w:rsidR="007D2990" w:rsidRPr="0044476F" w:rsidRDefault="007D2990" w:rsidP="00226853">
      <w:pPr>
        <w:tabs>
          <w:tab w:val="left" w:pos="1276"/>
          <w:tab w:val="left" w:pos="1701"/>
        </w:tabs>
        <w:ind w:firstLine="567"/>
        <w:jc w:val="both"/>
        <w:rPr>
          <w:sz w:val="28"/>
          <w:szCs w:val="28"/>
        </w:rPr>
      </w:pPr>
      <w:r w:rsidRPr="0044476F">
        <w:rPr>
          <w:sz w:val="28"/>
          <w:szCs w:val="28"/>
        </w:rPr>
        <w:t>Текущий контроль усвоения знаний рекомендуется в виде проверки домашних заданий, контрольных работ, проведения коллоквиумов.</w:t>
      </w:r>
    </w:p>
    <w:p w:rsidR="007D2990" w:rsidRPr="0044476F" w:rsidRDefault="007D2990" w:rsidP="00226853">
      <w:pPr>
        <w:tabs>
          <w:tab w:val="left" w:pos="1276"/>
          <w:tab w:val="left" w:pos="1701"/>
        </w:tabs>
        <w:ind w:firstLine="567"/>
        <w:jc w:val="both"/>
        <w:rPr>
          <w:sz w:val="28"/>
          <w:szCs w:val="28"/>
        </w:rPr>
      </w:pPr>
      <w:r w:rsidRPr="0044476F">
        <w:rPr>
          <w:sz w:val="28"/>
          <w:szCs w:val="28"/>
        </w:rPr>
        <w:t xml:space="preserve"> </w:t>
      </w:r>
    </w:p>
    <w:p w:rsidR="007D2990" w:rsidRDefault="007D2990" w:rsidP="00226853">
      <w:pPr>
        <w:ind w:firstLine="567"/>
      </w:pPr>
    </w:p>
    <w:sectPr w:rsidR="007D2990" w:rsidSect="00226853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67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A0D" w:rsidRDefault="00486A0D">
      <w:r>
        <w:separator/>
      </w:r>
    </w:p>
  </w:endnote>
  <w:endnote w:type="continuationSeparator" w:id="0">
    <w:p w:rsidR="00486A0D" w:rsidRDefault="00486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87" w:rsidRDefault="00B95EE0" w:rsidP="00A30E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5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5187" w:rsidRDefault="0021518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307" w:rsidRDefault="00920307">
    <w:pPr>
      <w:pStyle w:val="a3"/>
    </w:pPr>
  </w:p>
  <w:p w:rsidR="00215187" w:rsidRDefault="002151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A0D" w:rsidRDefault="00486A0D">
      <w:r>
        <w:separator/>
      </w:r>
    </w:p>
  </w:footnote>
  <w:footnote w:type="continuationSeparator" w:id="0">
    <w:p w:rsidR="00486A0D" w:rsidRDefault="00486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87" w:rsidRDefault="00B95EE0" w:rsidP="00CA7D02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5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5187" w:rsidRDefault="0021518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87" w:rsidRDefault="00B95EE0" w:rsidP="00CA7D02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151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307">
      <w:rPr>
        <w:rStyle w:val="a5"/>
        <w:noProof/>
      </w:rPr>
      <w:t>8</w:t>
    </w:r>
    <w:r>
      <w:rPr>
        <w:rStyle w:val="a5"/>
      </w:rPr>
      <w:fldChar w:fldCharType="end"/>
    </w:r>
  </w:p>
  <w:p w:rsidR="00215187" w:rsidRDefault="0021518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6739"/>
    <w:multiLevelType w:val="multilevel"/>
    <w:tmpl w:val="8546370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D1502AB"/>
    <w:multiLevelType w:val="hybridMultilevel"/>
    <w:tmpl w:val="585A0E20"/>
    <w:lvl w:ilvl="0" w:tplc="70922522">
      <w:start w:val="1"/>
      <w:numFmt w:val="decimal"/>
      <w:lvlText w:val="%1."/>
      <w:lvlJc w:val="left"/>
      <w:pPr>
        <w:tabs>
          <w:tab w:val="num" w:pos="927"/>
        </w:tabs>
        <w:ind w:left="0" w:firstLine="0"/>
      </w:pPr>
      <w:rPr>
        <w:rFonts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2672B"/>
    <w:multiLevelType w:val="hybridMultilevel"/>
    <w:tmpl w:val="9EE8BB60"/>
    <w:lvl w:ilvl="0" w:tplc="8FFE6A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0142E"/>
    <w:multiLevelType w:val="hybridMultilevel"/>
    <w:tmpl w:val="989404F2"/>
    <w:lvl w:ilvl="0" w:tplc="AD18DDE4">
      <w:start w:val="65535"/>
      <w:numFmt w:val="bullet"/>
      <w:lvlText w:val="–"/>
      <w:lvlJc w:val="left"/>
      <w:pPr>
        <w:ind w:left="68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225435C1"/>
    <w:multiLevelType w:val="hybridMultilevel"/>
    <w:tmpl w:val="DABA9038"/>
    <w:lvl w:ilvl="0" w:tplc="DF020F7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46624B"/>
    <w:multiLevelType w:val="hybridMultilevel"/>
    <w:tmpl w:val="7FBCCB42"/>
    <w:lvl w:ilvl="0" w:tplc="267E3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D1618CA">
      <w:start w:val="1"/>
      <w:numFmt w:val="bullet"/>
      <w:lvlText w:val=""/>
      <w:lvlJc w:val="left"/>
      <w:pPr>
        <w:tabs>
          <w:tab w:val="num" w:pos="1440"/>
        </w:tabs>
        <w:ind w:left="680" w:hanging="3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E5E29"/>
    <w:multiLevelType w:val="hybridMultilevel"/>
    <w:tmpl w:val="4F5CE7BC"/>
    <w:lvl w:ilvl="0" w:tplc="BDBA2810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415A20"/>
    <w:multiLevelType w:val="hybridMultilevel"/>
    <w:tmpl w:val="8C6A5FDC"/>
    <w:lvl w:ilvl="0" w:tplc="BDBA2810">
      <w:start w:val="6553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127131D"/>
    <w:multiLevelType w:val="hybridMultilevel"/>
    <w:tmpl w:val="B756D084"/>
    <w:lvl w:ilvl="0" w:tplc="1524462C">
      <w:start w:val="1"/>
      <w:numFmt w:val="decimal"/>
      <w:lvlText w:val="%1. 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5C7446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462485"/>
    <w:multiLevelType w:val="hybridMultilevel"/>
    <w:tmpl w:val="E196B64E"/>
    <w:lvl w:ilvl="0" w:tplc="54B89742">
      <w:start w:val="1"/>
      <w:numFmt w:val="decimal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E41133"/>
    <w:multiLevelType w:val="hybridMultilevel"/>
    <w:tmpl w:val="AFAA93B8"/>
    <w:lvl w:ilvl="0" w:tplc="BAD4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3614EF"/>
    <w:multiLevelType w:val="hybridMultilevel"/>
    <w:tmpl w:val="896C8350"/>
    <w:lvl w:ilvl="0" w:tplc="3E906554">
      <w:start w:val="11"/>
      <w:numFmt w:val="decimal"/>
      <w:lvlText w:val="%1."/>
      <w:lvlJc w:val="left"/>
      <w:pPr>
        <w:tabs>
          <w:tab w:val="num" w:pos="927"/>
        </w:tabs>
        <w:ind w:left="0" w:firstLine="0"/>
      </w:pPr>
      <w:rPr>
        <w:rFonts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D0A2C"/>
    <w:multiLevelType w:val="multilevel"/>
    <w:tmpl w:val="F5AC7F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A7747A2"/>
    <w:multiLevelType w:val="hybridMultilevel"/>
    <w:tmpl w:val="C098286A"/>
    <w:lvl w:ilvl="0" w:tplc="1EF05E7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9134B7"/>
    <w:multiLevelType w:val="hybridMultilevel"/>
    <w:tmpl w:val="F9E20D22"/>
    <w:lvl w:ilvl="0" w:tplc="BDBA2810">
      <w:start w:val="6553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3"/>
  </w:num>
  <w:num w:numId="5">
    <w:abstractNumId w:val="14"/>
  </w:num>
  <w:num w:numId="6">
    <w:abstractNumId w:val="6"/>
  </w:num>
  <w:num w:numId="7">
    <w:abstractNumId w:val="1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2"/>
  </w:num>
  <w:num w:numId="13">
    <w:abstractNumId w:val="12"/>
  </w:num>
  <w:num w:numId="14">
    <w:abstractNumId w:val="0"/>
  </w:num>
  <w:num w:numId="15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3FF"/>
    <w:rsid w:val="00001142"/>
    <w:rsid w:val="000047BA"/>
    <w:rsid w:val="000061C8"/>
    <w:rsid w:val="00045320"/>
    <w:rsid w:val="00094C28"/>
    <w:rsid w:val="000973B4"/>
    <w:rsid w:val="000A1D5D"/>
    <w:rsid w:val="000C21B3"/>
    <w:rsid w:val="000D0588"/>
    <w:rsid w:val="000F5963"/>
    <w:rsid w:val="00120DCA"/>
    <w:rsid w:val="001476A1"/>
    <w:rsid w:val="0016136F"/>
    <w:rsid w:val="00163534"/>
    <w:rsid w:val="0016409A"/>
    <w:rsid w:val="00180E47"/>
    <w:rsid w:val="00181360"/>
    <w:rsid w:val="001970C3"/>
    <w:rsid w:val="001A0B35"/>
    <w:rsid w:val="001D4609"/>
    <w:rsid w:val="001D6A8F"/>
    <w:rsid w:val="001E0F9F"/>
    <w:rsid w:val="001E483F"/>
    <w:rsid w:val="001E7BA0"/>
    <w:rsid w:val="00211FCB"/>
    <w:rsid w:val="00215187"/>
    <w:rsid w:val="002160F7"/>
    <w:rsid w:val="00226853"/>
    <w:rsid w:val="002335E9"/>
    <w:rsid w:val="00243DB5"/>
    <w:rsid w:val="00267DCF"/>
    <w:rsid w:val="00281ADE"/>
    <w:rsid w:val="00286D4E"/>
    <w:rsid w:val="0029566D"/>
    <w:rsid w:val="002A735C"/>
    <w:rsid w:val="002E05E4"/>
    <w:rsid w:val="002F130D"/>
    <w:rsid w:val="00333130"/>
    <w:rsid w:val="00333A2F"/>
    <w:rsid w:val="0035795E"/>
    <w:rsid w:val="00365808"/>
    <w:rsid w:val="0036787A"/>
    <w:rsid w:val="00374210"/>
    <w:rsid w:val="0037511C"/>
    <w:rsid w:val="00376470"/>
    <w:rsid w:val="00377037"/>
    <w:rsid w:val="00386B34"/>
    <w:rsid w:val="003A485B"/>
    <w:rsid w:val="003B2255"/>
    <w:rsid w:val="003B47F5"/>
    <w:rsid w:val="003D2A43"/>
    <w:rsid w:val="003E3F5E"/>
    <w:rsid w:val="003F46C1"/>
    <w:rsid w:val="00406844"/>
    <w:rsid w:val="004154C5"/>
    <w:rsid w:val="0044476F"/>
    <w:rsid w:val="004577B8"/>
    <w:rsid w:val="004735BB"/>
    <w:rsid w:val="00486A0D"/>
    <w:rsid w:val="004A4BE8"/>
    <w:rsid w:val="004B20E8"/>
    <w:rsid w:val="004C7B9F"/>
    <w:rsid w:val="004E119B"/>
    <w:rsid w:val="00501007"/>
    <w:rsid w:val="005469B5"/>
    <w:rsid w:val="0055376B"/>
    <w:rsid w:val="005818E9"/>
    <w:rsid w:val="00590247"/>
    <w:rsid w:val="005A1F27"/>
    <w:rsid w:val="005D69F9"/>
    <w:rsid w:val="005E0466"/>
    <w:rsid w:val="005E5797"/>
    <w:rsid w:val="0061533C"/>
    <w:rsid w:val="00625D53"/>
    <w:rsid w:val="00634B6F"/>
    <w:rsid w:val="00676D5A"/>
    <w:rsid w:val="00676E6D"/>
    <w:rsid w:val="006A5727"/>
    <w:rsid w:val="006A6115"/>
    <w:rsid w:val="006B26F2"/>
    <w:rsid w:val="00710059"/>
    <w:rsid w:val="00750C95"/>
    <w:rsid w:val="00754681"/>
    <w:rsid w:val="00762D46"/>
    <w:rsid w:val="00775461"/>
    <w:rsid w:val="007C521E"/>
    <w:rsid w:val="007D2990"/>
    <w:rsid w:val="007E22F5"/>
    <w:rsid w:val="007F282E"/>
    <w:rsid w:val="00820D3A"/>
    <w:rsid w:val="00822AC5"/>
    <w:rsid w:val="0083317D"/>
    <w:rsid w:val="00836B5F"/>
    <w:rsid w:val="00852282"/>
    <w:rsid w:val="00880CD2"/>
    <w:rsid w:val="0089454D"/>
    <w:rsid w:val="008A2191"/>
    <w:rsid w:val="008A3217"/>
    <w:rsid w:val="008B1EBB"/>
    <w:rsid w:val="008B24E3"/>
    <w:rsid w:val="008B3A79"/>
    <w:rsid w:val="008C7493"/>
    <w:rsid w:val="009043E5"/>
    <w:rsid w:val="009051F0"/>
    <w:rsid w:val="00917C71"/>
    <w:rsid w:val="00920307"/>
    <w:rsid w:val="009255DF"/>
    <w:rsid w:val="009427A0"/>
    <w:rsid w:val="00945793"/>
    <w:rsid w:val="009466B8"/>
    <w:rsid w:val="00950893"/>
    <w:rsid w:val="00987B4F"/>
    <w:rsid w:val="00995D65"/>
    <w:rsid w:val="009D34A9"/>
    <w:rsid w:val="00A30E25"/>
    <w:rsid w:val="00A43170"/>
    <w:rsid w:val="00A90BEC"/>
    <w:rsid w:val="00A967BA"/>
    <w:rsid w:val="00AA01C5"/>
    <w:rsid w:val="00AD3425"/>
    <w:rsid w:val="00AF18CC"/>
    <w:rsid w:val="00B01B56"/>
    <w:rsid w:val="00B129D4"/>
    <w:rsid w:val="00B319B0"/>
    <w:rsid w:val="00B353FF"/>
    <w:rsid w:val="00B37AF2"/>
    <w:rsid w:val="00B82626"/>
    <w:rsid w:val="00B95EE0"/>
    <w:rsid w:val="00BB6EA1"/>
    <w:rsid w:val="00BC2F49"/>
    <w:rsid w:val="00BD4FF6"/>
    <w:rsid w:val="00BE348A"/>
    <w:rsid w:val="00BE7E8A"/>
    <w:rsid w:val="00BF252E"/>
    <w:rsid w:val="00BF2CA4"/>
    <w:rsid w:val="00C0091A"/>
    <w:rsid w:val="00C63183"/>
    <w:rsid w:val="00C65EFF"/>
    <w:rsid w:val="00C70294"/>
    <w:rsid w:val="00CA08D0"/>
    <w:rsid w:val="00CA67C5"/>
    <w:rsid w:val="00CA7D02"/>
    <w:rsid w:val="00CB13E3"/>
    <w:rsid w:val="00CC3BF3"/>
    <w:rsid w:val="00CE58DC"/>
    <w:rsid w:val="00CE5F7F"/>
    <w:rsid w:val="00D23CBE"/>
    <w:rsid w:val="00D260ED"/>
    <w:rsid w:val="00D2738E"/>
    <w:rsid w:val="00D540B0"/>
    <w:rsid w:val="00DC6857"/>
    <w:rsid w:val="00DC6FFC"/>
    <w:rsid w:val="00DE613E"/>
    <w:rsid w:val="00E025B0"/>
    <w:rsid w:val="00E35860"/>
    <w:rsid w:val="00E43832"/>
    <w:rsid w:val="00E43BD2"/>
    <w:rsid w:val="00E5755C"/>
    <w:rsid w:val="00E602EB"/>
    <w:rsid w:val="00E62155"/>
    <w:rsid w:val="00ED4300"/>
    <w:rsid w:val="00EE2462"/>
    <w:rsid w:val="00EE7DFC"/>
    <w:rsid w:val="00EF1011"/>
    <w:rsid w:val="00F20983"/>
    <w:rsid w:val="00F334C2"/>
    <w:rsid w:val="00F34D76"/>
    <w:rsid w:val="00F374AD"/>
    <w:rsid w:val="00F37553"/>
    <w:rsid w:val="00F66C9F"/>
    <w:rsid w:val="00F92C8D"/>
    <w:rsid w:val="00FA2D9B"/>
    <w:rsid w:val="00FB1A51"/>
    <w:rsid w:val="00FB6A0F"/>
    <w:rsid w:val="00FC2027"/>
    <w:rsid w:val="00FD2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D4E"/>
  </w:style>
  <w:style w:type="paragraph" w:styleId="1">
    <w:name w:val="heading 1"/>
    <w:basedOn w:val="a"/>
    <w:next w:val="a"/>
    <w:qFormat/>
    <w:rsid w:val="00286D4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286D4E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286D4E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286D4E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286D4E"/>
    <w:pPr>
      <w:keepNext/>
      <w:jc w:val="center"/>
      <w:outlineLvl w:val="4"/>
    </w:pPr>
    <w:rPr>
      <w:sz w:val="24"/>
      <w:szCs w:val="28"/>
    </w:rPr>
  </w:style>
  <w:style w:type="paragraph" w:styleId="6">
    <w:name w:val="heading 6"/>
    <w:basedOn w:val="a"/>
    <w:next w:val="a"/>
    <w:qFormat/>
    <w:rsid w:val="00286D4E"/>
    <w:pPr>
      <w:keepNext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86D4E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286D4E"/>
    <w:pPr>
      <w:keepNext/>
      <w:ind w:left="709" w:right="566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286D4E"/>
    <w:pPr>
      <w:keepNext/>
      <w:widowControl w:val="0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86D4E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286D4E"/>
  </w:style>
  <w:style w:type="paragraph" w:styleId="a6">
    <w:name w:val="Body Text"/>
    <w:basedOn w:val="a"/>
    <w:rsid w:val="00286D4E"/>
    <w:pPr>
      <w:jc w:val="both"/>
    </w:pPr>
    <w:rPr>
      <w:sz w:val="24"/>
    </w:rPr>
  </w:style>
  <w:style w:type="paragraph" w:styleId="a7">
    <w:name w:val="Block Text"/>
    <w:basedOn w:val="a"/>
    <w:rsid w:val="00286D4E"/>
    <w:pPr>
      <w:ind w:left="709" w:right="566" w:firstLine="425"/>
      <w:jc w:val="both"/>
    </w:pPr>
    <w:rPr>
      <w:sz w:val="24"/>
    </w:rPr>
  </w:style>
  <w:style w:type="paragraph" w:styleId="20">
    <w:name w:val="Body Text Indent 2"/>
    <w:basedOn w:val="a"/>
    <w:rsid w:val="00286D4E"/>
    <w:pPr>
      <w:spacing w:line="288" w:lineRule="auto"/>
      <w:ind w:left="4111"/>
    </w:pPr>
    <w:rPr>
      <w:rFonts w:ascii="Arial" w:hAnsi="Arial"/>
      <w:sz w:val="28"/>
    </w:rPr>
  </w:style>
  <w:style w:type="paragraph" w:styleId="a8">
    <w:name w:val="Body Text Indent"/>
    <w:basedOn w:val="a"/>
    <w:rsid w:val="00286D4E"/>
    <w:pPr>
      <w:ind w:right="1274" w:firstLine="709"/>
      <w:jc w:val="both"/>
    </w:pPr>
    <w:rPr>
      <w:sz w:val="24"/>
    </w:rPr>
  </w:style>
  <w:style w:type="paragraph" w:styleId="21">
    <w:name w:val="Body Text 2"/>
    <w:basedOn w:val="a"/>
    <w:rsid w:val="00286D4E"/>
    <w:pPr>
      <w:jc w:val="both"/>
    </w:pPr>
    <w:rPr>
      <w:b/>
      <w:bCs/>
      <w:sz w:val="24"/>
    </w:rPr>
  </w:style>
  <w:style w:type="paragraph" w:styleId="a9">
    <w:name w:val="header"/>
    <w:basedOn w:val="a"/>
    <w:rsid w:val="00286D4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30">
    <w:name w:val="Body Text Indent 3"/>
    <w:basedOn w:val="a"/>
    <w:rsid w:val="00EE2462"/>
    <w:pPr>
      <w:ind w:left="249"/>
    </w:pPr>
    <w:rPr>
      <w:iCs/>
      <w:sz w:val="28"/>
      <w:szCs w:val="28"/>
    </w:rPr>
  </w:style>
  <w:style w:type="paragraph" w:styleId="aa">
    <w:name w:val="Title"/>
    <w:basedOn w:val="a"/>
    <w:qFormat/>
    <w:rsid w:val="00EE2462"/>
    <w:pPr>
      <w:spacing w:before="480"/>
      <w:jc w:val="center"/>
    </w:pPr>
    <w:rPr>
      <w:b/>
      <w:iCs/>
      <w:sz w:val="28"/>
      <w:szCs w:val="28"/>
    </w:rPr>
  </w:style>
  <w:style w:type="paragraph" w:styleId="ab">
    <w:name w:val="Balloon Text"/>
    <w:basedOn w:val="a"/>
    <w:link w:val="ac"/>
    <w:rsid w:val="004E119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E119B"/>
    <w:rPr>
      <w:rFonts w:ascii="Tahoma" w:hAnsi="Tahoma" w:cs="Tahoma"/>
      <w:sz w:val="16"/>
      <w:szCs w:val="16"/>
    </w:rPr>
  </w:style>
  <w:style w:type="character" w:customStyle="1" w:styleId="st1">
    <w:name w:val="st1"/>
    <w:basedOn w:val="a0"/>
    <w:rsid w:val="001D4609"/>
  </w:style>
  <w:style w:type="character" w:customStyle="1" w:styleId="a4">
    <w:name w:val="Нижний колонтитул Знак"/>
    <w:basedOn w:val="a0"/>
    <w:link w:val="a3"/>
    <w:uiPriority w:val="99"/>
    <w:rsid w:val="009203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5C27D-3B82-41A1-9A93-BDB6CC04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2143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БЕЛАРУСКИ ДЗЯРЖАУНЫ УНИВЕРСИТЭТ</vt:lpstr>
    </vt:vector>
  </TitlesOfParts>
  <Company>bsu</Company>
  <LinksUpToDate>false</LinksUpToDate>
  <CharactersWithSpaces>14335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БЕЛАРУСКИ ДЗЯРЖАУНЫ УНИВЕРСИТЭТ</dc:title>
  <dc:subject/>
  <dc:creator>a</dc:creator>
  <cp:keywords/>
  <cp:lastModifiedBy>soboleva</cp:lastModifiedBy>
  <cp:revision>4</cp:revision>
  <cp:lastPrinted>2014-06-25T13:14:00Z</cp:lastPrinted>
  <dcterms:created xsi:type="dcterms:W3CDTF">2014-06-18T13:42:00Z</dcterms:created>
  <dcterms:modified xsi:type="dcterms:W3CDTF">2014-07-08T13:49:00Z</dcterms:modified>
</cp:coreProperties>
</file>